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C01" w:rsidRPr="00873447" w:rsidRDefault="00F52C01" w:rsidP="00873447">
      <w:pPr>
        <w:jc w:val="center"/>
        <w:rPr>
          <w:sz w:val="28"/>
          <w:szCs w:val="28"/>
        </w:rPr>
      </w:pPr>
      <w:r w:rsidRPr="00873447">
        <w:rPr>
          <w:sz w:val="28"/>
          <w:szCs w:val="28"/>
        </w:rPr>
        <w:t>РОССИЙСКАЯ ФЕДЕРАЦИЯ</w:t>
      </w:r>
    </w:p>
    <w:p w:rsidR="00F52C01" w:rsidRPr="00873447" w:rsidRDefault="00F52C01" w:rsidP="00873447">
      <w:pPr>
        <w:jc w:val="center"/>
        <w:rPr>
          <w:sz w:val="28"/>
          <w:szCs w:val="28"/>
        </w:rPr>
      </w:pPr>
      <w:r w:rsidRPr="00873447">
        <w:rPr>
          <w:sz w:val="28"/>
          <w:szCs w:val="28"/>
        </w:rPr>
        <w:t>МУНИЦИПАЛЬНОЕ ОБРАЗОВАНИЕ ПАНИНСКИЙ СЕЛЬСОВЕТ</w:t>
      </w:r>
    </w:p>
    <w:p w:rsidR="00F52C01" w:rsidRPr="00873447" w:rsidRDefault="00F52C01" w:rsidP="00873447">
      <w:pPr>
        <w:jc w:val="center"/>
        <w:rPr>
          <w:sz w:val="28"/>
          <w:szCs w:val="28"/>
        </w:rPr>
      </w:pPr>
      <w:r w:rsidRPr="00873447">
        <w:rPr>
          <w:sz w:val="28"/>
          <w:szCs w:val="28"/>
        </w:rPr>
        <w:t>ОКТЯБРЬСКОГО РАЙОНА АМУРСКОЙ ОБЛАСТИ</w:t>
      </w:r>
    </w:p>
    <w:p w:rsidR="00F52C01" w:rsidRPr="00873447" w:rsidRDefault="00F52C01" w:rsidP="00BF369E">
      <w:pPr>
        <w:jc w:val="right"/>
        <w:rPr>
          <w:sz w:val="28"/>
          <w:szCs w:val="28"/>
        </w:rPr>
      </w:pPr>
    </w:p>
    <w:p w:rsidR="00F52C01" w:rsidRPr="00873447" w:rsidRDefault="00F52C01" w:rsidP="00873447">
      <w:pPr>
        <w:tabs>
          <w:tab w:val="left" w:pos="3801"/>
        </w:tabs>
        <w:jc w:val="center"/>
        <w:rPr>
          <w:sz w:val="28"/>
          <w:szCs w:val="28"/>
        </w:rPr>
      </w:pPr>
      <w:r w:rsidRPr="00873447">
        <w:rPr>
          <w:sz w:val="28"/>
          <w:szCs w:val="28"/>
        </w:rPr>
        <w:t>ПОСТАНОВЛЕНИЕ</w:t>
      </w:r>
    </w:p>
    <w:p w:rsidR="00F52C01" w:rsidRPr="00873447" w:rsidRDefault="00F52C01" w:rsidP="00873447">
      <w:pPr>
        <w:tabs>
          <w:tab w:val="left" w:pos="3801"/>
        </w:tabs>
        <w:rPr>
          <w:sz w:val="28"/>
          <w:szCs w:val="28"/>
        </w:rPr>
      </w:pPr>
    </w:p>
    <w:p w:rsidR="00F52C01" w:rsidRPr="00873447" w:rsidRDefault="00F52C01" w:rsidP="00873447">
      <w:pPr>
        <w:tabs>
          <w:tab w:val="left" w:pos="3801"/>
        </w:tabs>
        <w:rPr>
          <w:sz w:val="28"/>
          <w:szCs w:val="28"/>
        </w:rPr>
      </w:pPr>
      <w:r w:rsidRPr="00873447">
        <w:rPr>
          <w:sz w:val="28"/>
          <w:szCs w:val="28"/>
        </w:rPr>
        <w:t>07.02.2017</w:t>
      </w:r>
      <w:r w:rsidRPr="00873447">
        <w:rPr>
          <w:sz w:val="28"/>
          <w:szCs w:val="28"/>
        </w:rPr>
        <w:tab/>
      </w:r>
      <w:r w:rsidRPr="00873447">
        <w:rPr>
          <w:sz w:val="28"/>
          <w:szCs w:val="28"/>
        </w:rPr>
        <w:tab/>
      </w:r>
      <w:r w:rsidRPr="00873447">
        <w:rPr>
          <w:sz w:val="28"/>
          <w:szCs w:val="28"/>
        </w:rPr>
        <w:tab/>
      </w:r>
      <w:r w:rsidRPr="00873447">
        <w:rPr>
          <w:sz w:val="28"/>
          <w:szCs w:val="28"/>
        </w:rPr>
        <w:tab/>
      </w:r>
      <w:r w:rsidRPr="00873447">
        <w:rPr>
          <w:sz w:val="28"/>
          <w:szCs w:val="28"/>
        </w:rPr>
        <w:tab/>
      </w:r>
      <w:r w:rsidRPr="00873447">
        <w:rPr>
          <w:sz w:val="28"/>
          <w:szCs w:val="28"/>
        </w:rPr>
        <w:tab/>
      </w:r>
      <w:r w:rsidRPr="00873447">
        <w:rPr>
          <w:sz w:val="28"/>
          <w:szCs w:val="28"/>
        </w:rPr>
        <w:tab/>
        <w:t>№ 6</w:t>
      </w:r>
    </w:p>
    <w:p w:rsidR="00F52C01" w:rsidRPr="00873447" w:rsidRDefault="00F52C01" w:rsidP="00BF369E">
      <w:pPr>
        <w:jc w:val="right"/>
        <w:rPr>
          <w:sz w:val="28"/>
          <w:szCs w:val="28"/>
        </w:rPr>
      </w:pPr>
    </w:p>
    <w:p w:rsidR="00F52C01" w:rsidRPr="00873447" w:rsidRDefault="00F52C01" w:rsidP="00873447">
      <w:pPr>
        <w:tabs>
          <w:tab w:val="left" w:pos="3717"/>
        </w:tabs>
        <w:rPr>
          <w:sz w:val="28"/>
          <w:szCs w:val="28"/>
        </w:rPr>
      </w:pPr>
      <w:r w:rsidRPr="00873447">
        <w:rPr>
          <w:sz w:val="28"/>
          <w:szCs w:val="28"/>
        </w:rPr>
        <w:tab/>
        <w:t>с.Панино</w:t>
      </w:r>
    </w:p>
    <w:p w:rsidR="00F52C01" w:rsidRPr="00873447" w:rsidRDefault="00F52C01" w:rsidP="00BF369E">
      <w:pPr>
        <w:jc w:val="right"/>
        <w:rPr>
          <w:sz w:val="28"/>
          <w:szCs w:val="28"/>
        </w:rPr>
      </w:pPr>
    </w:p>
    <w:p w:rsidR="00F52C01" w:rsidRDefault="00F52C01" w:rsidP="00873447">
      <w:pPr>
        <w:tabs>
          <w:tab w:val="left" w:pos="11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 административного регламента муниципального</w:t>
      </w:r>
    </w:p>
    <w:p w:rsidR="00F52C01" w:rsidRDefault="00F52C01" w:rsidP="00873447">
      <w:pPr>
        <w:tabs>
          <w:tab w:val="left" w:pos="1155"/>
        </w:tabs>
        <w:rPr>
          <w:sz w:val="28"/>
          <w:szCs w:val="28"/>
        </w:rPr>
      </w:pPr>
      <w:r>
        <w:rPr>
          <w:sz w:val="28"/>
          <w:szCs w:val="28"/>
        </w:rPr>
        <w:t>образования Панинский сельсовет Октябрьского района Амурской области предоставления муниципальной услуги «Принятие решения  о подготовке</w:t>
      </w:r>
    </w:p>
    <w:p w:rsidR="00F52C01" w:rsidRDefault="00F52C01" w:rsidP="00873447">
      <w:pPr>
        <w:tabs>
          <w:tab w:val="left" w:pos="1155"/>
        </w:tabs>
        <w:rPr>
          <w:sz w:val="28"/>
          <w:szCs w:val="28"/>
        </w:rPr>
      </w:pPr>
      <w:r>
        <w:rPr>
          <w:sz w:val="28"/>
          <w:szCs w:val="28"/>
        </w:rPr>
        <w:t>документации по планировке территории (проектов планировки и проектов</w:t>
      </w:r>
    </w:p>
    <w:p w:rsidR="00F52C01" w:rsidRDefault="00F52C01" w:rsidP="00BA6A50">
      <w:pPr>
        <w:tabs>
          <w:tab w:val="left" w:pos="11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межевания) на территории муниципального образования</w:t>
      </w:r>
    </w:p>
    <w:p w:rsidR="00F52C01" w:rsidRPr="00873447" w:rsidRDefault="00F52C01" w:rsidP="00BA6A50">
      <w:pPr>
        <w:tabs>
          <w:tab w:val="left" w:pos="11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Панинский сельсовет</w:t>
      </w:r>
    </w:p>
    <w:p w:rsidR="00F52C01" w:rsidRPr="00873447" w:rsidRDefault="00F52C01" w:rsidP="00BF369E">
      <w:pPr>
        <w:jc w:val="right"/>
        <w:rPr>
          <w:sz w:val="28"/>
          <w:szCs w:val="28"/>
        </w:rPr>
      </w:pP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Градостроительным Кодексом РФ ,Федеральным законом от 06.10.2003№ 131-ФЗ «Об общих принципах организации местного самоуправления  в Российской Федерации»,Федеральным законом от27.07.2010  № 210-ФЗ «Об организации предоставления государственных и муниципальных услуг»,постановлением Правительства РФ от 30.04.2014 №403 « Об исчерпывающем перечне процедур в сфере жилищного строительства»,постановлением Правительства РФ от 16.05.2011 № 373 «О разработке и утверждении административных регламентов  исполнения государственных услуг»,Уставом Панинского сельсовета,</w:t>
      </w: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прилагаемый  административный регламент муниципального образования Панинский сельсовет предоставления муниципальной  услуги «Принятие решения о подготовке документации по планировке ( проектов планировки и проектов межевания) на территории муниципального образования Панинский сельсовет»,</w:t>
      </w: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2.Настоящее  постановление вступает в силу со дня официального размещений на  официальном сайте администрации  Панинского сельсовета в</w:t>
      </w: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информационно-телекоммуникационной сети «Интернет»</w:t>
      </w: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</w:p>
    <w:p w:rsidR="00F52C01" w:rsidRDefault="00F52C01" w:rsidP="008743CC">
      <w:pPr>
        <w:tabs>
          <w:tab w:val="left" w:pos="737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 образования</w:t>
      </w:r>
    </w:p>
    <w:p w:rsidR="00F52C01" w:rsidRPr="00873447" w:rsidRDefault="00F52C01" w:rsidP="008743CC">
      <w:pPr>
        <w:tabs>
          <w:tab w:val="left" w:pos="737"/>
          <w:tab w:val="left" w:pos="545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Панинский сельсовет</w:t>
      </w:r>
      <w:r>
        <w:rPr>
          <w:sz w:val="28"/>
          <w:szCs w:val="28"/>
        </w:rPr>
        <w:tab/>
        <w:t xml:space="preserve">                           Н.И.Закоморный</w:t>
      </w:r>
    </w:p>
    <w:p w:rsidR="00F52C01" w:rsidRPr="00873447" w:rsidRDefault="00F52C01" w:rsidP="008743CC">
      <w:pPr>
        <w:jc w:val="both"/>
        <w:rPr>
          <w:sz w:val="28"/>
          <w:szCs w:val="28"/>
        </w:rPr>
      </w:pPr>
    </w:p>
    <w:p w:rsidR="00F52C01" w:rsidRDefault="00F52C01" w:rsidP="00BF369E">
      <w:pPr>
        <w:jc w:val="right"/>
      </w:pPr>
    </w:p>
    <w:p w:rsidR="00F52C01" w:rsidRDefault="00F52C01" w:rsidP="00BF369E">
      <w:pPr>
        <w:jc w:val="right"/>
      </w:pPr>
    </w:p>
    <w:p w:rsidR="00F52C01" w:rsidRDefault="00F52C01" w:rsidP="00BF369E">
      <w:pPr>
        <w:jc w:val="right"/>
      </w:pPr>
    </w:p>
    <w:p w:rsidR="00F52C01" w:rsidRDefault="00F52C01" w:rsidP="00BF369E">
      <w:pPr>
        <w:jc w:val="right"/>
      </w:pPr>
    </w:p>
    <w:p w:rsidR="00F52C01" w:rsidRDefault="00F52C01" w:rsidP="00BF369E">
      <w:pPr>
        <w:jc w:val="right"/>
      </w:pPr>
    </w:p>
    <w:p w:rsidR="00F52C01" w:rsidRDefault="00F52C01" w:rsidP="00BF369E">
      <w:pPr>
        <w:jc w:val="right"/>
      </w:pPr>
    </w:p>
    <w:p w:rsidR="00F52C01" w:rsidRDefault="00F52C01" w:rsidP="008743CC"/>
    <w:p w:rsidR="00F52C01" w:rsidRDefault="00F52C01" w:rsidP="008743CC">
      <w:pPr>
        <w:ind w:left="6372"/>
      </w:pPr>
      <w:r>
        <w:t xml:space="preserve">  Утвержден</w:t>
      </w:r>
    </w:p>
    <w:p w:rsidR="00F52C01" w:rsidRDefault="00F52C01" w:rsidP="008743CC">
      <w:pPr>
        <w:jc w:val="center"/>
      </w:pPr>
      <w:r>
        <w:t xml:space="preserve">                                                                                   постановлением </w:t>
      </w:r>
    </w:p>
    <w:p w:rsidR="00F52C01" w:rsidRDefault="00F52C01" w:rsidP="0045394F">
      <w:pPr>
        <w:jc w:val="right"/>
      </w:pPr>
      <w:bookmarkStart w:id="0" w:name="_GoBack"/>
      <w:bookmarkEnd w:id="0"/>
      <w:r>
        <w:t>главы Панинского  сельсовета</w:t>
      </w:r>
    </w:p>
    <w:p w:rsidR="00F52C01" w:rsidRDefault="00F52C01" w:rsidP="000E4314">
      <w:pPr>
        <w:jc w:val="center"/>
      </w:pPr>
      <w:r>
        <w:t xml:space="preserve">                                                                                         от 07.02.2017  № 6                </w:t>
      </w:r>
    </w:p>
    <w:p w:rsidR="00F52C01" w:rsidRDefault="00F52C01" w:rsidP="0045394F">
      <w:pPr>
        <w:pStyle w:val="NormalWeb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F52C01" w:rsidRDefault="00F52C01" w:rsidP="0045394F">
      <w:pPr>
        <w:pStyle w:val="NormalWeb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9B6599">
        <w:rPr>
          <w:b/>
          <w:bCs/>
          <w:sz w:val="26"/>
          <w:szCs w:val="26"/>
        </w:rPr>
        <w:t>АДМИНИСТРАТИВНЫЙ РЕГЛАМЕНТ</w:t>
      </w:r>
    </w:p>
    <w:p w:rsidR="00F52C01" w:rsidRPr="00B03F55" w:rsidRDefault="00F52C01" w:rsidP="0045394F">
      <w:pPr>
        <w:spacing w:line="240" w:lineRule="exact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B03F55">
        <w:rPr>
          <w:rFonts w:eastAsia="Times New Roman"/>
          <w:b/>
          <w:bCs/>
          <w:sz w:val="28"/>
          <w:szCs w:val="28"/>
          <w:lang w:eastAsia="ru-RU"/>
        </w:rPr>
        <w:t xml:space="preserve">«Принятие решения о подготовке документации по планировке территории (проектов планировки и проектов межевания) на территории муниципального образования </w:t>
      </w:r>
      <w:r>
        <w:rPr>
          <w:rFonts w:eastAsia="Times New Roman"/>
          <w:b/>
          <w:bCs/>
          <w:sz w:val="28"/>
          <w:szCs w:val="28"/>
          <w:lang w:eastAsia="ru-RU"/>
        </w:rPr>
        <w:t>Панинский</w:t>
      </w:r>
      <w:r w:rsidRPr="00B03F55">
        <w:rPr>
          <w:rFonts w:eastAsia="Times New Roman"/>
          <w:b/>
          <w:bCs/>
          <w:sz w:val="28"/>
          <w:szCs w:val="28"/>
          <w:lang w:eastAsia="ru-RU"/>
        </w:rPr>
        <w:t xml:space="preserve"> сельсовет»</w:t>
      </w:r>
    </w:p>
    <w:p w:rsidR="00F52C01" w:rsidRPr="009B6599" w:rsidRDefault="00F52C01" w:rsidP="0045394F">
      <w:pPr>
        <w:pStyle w:val="NormalWeb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:rsidR="00F52C01" w:rsidRPr="001C2876" w:rsidRDefault="00F52C01" w:rsidP="0045394F">
      <w:pPr>
        <w:pStyle w:val="NormalWeb"/>
        <w:spacing w:before="0" w:beforeAutospacing="0" w:after="0" w:afterAutospacing="0" w:line="240" w:lineRule="auto"/>
        <w:jc w:val="center"/>
        <w:rPr>
          <w:b/>
          <w:bCs/>
          <w:sz w:val="24"/>
          <w:szCs w:val="24"/>
        </w:rPr>
      </w:pPr>
      <w:r w:rsidRPr="001C2876">
        <w:rPr>
          <w:b/>
          <w:bCs/>
          <w:sz w:val="24"/>
          <w:szCs w:val="24"/>
        </w:rPr>
        <w:t>I. Общие положения</w:t>
      </w:r>
    </w:p>
    <w:p w:rsidR="00F52C01" w:rsidRPr="001C2876" w:rsidRDefault="00F52C01" w:rsidP="0045394F">
      <w:pPr>
        <w:pStyle w:val="ListParagraph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1C2876">
        <w:rPr>
          <w:b/>
          <w:bCs/>
          <w:sz w:val="24"/>
          <w:szCs w:val="24"/>
        </w:rPr>
        <w:t>Общие сведения о муниципальной услуге</w:t>
      </w:r>
    </w:p>
    <w:p w:rsidR="00F52C01" w:rsidRDefault="00F52C01" w:rsidP="0045394F">
      <w:pPr>
        <w:ind w:firstLine="708"/>
        <w:jc w:val="both"/>
        <w:rPr>
          <w:rFonts w:eastAsia="Times New Roman"/>
          <w:lang w:eastAsia="ru-RU"/>
        </w:rPr>
      </w:pPr>
      <w:r w:rsidRPr="00B03F55">
        <w:rPr>
          <w:rFonts w:eastAsia="Times New Roman"/>
          <w:lang w:eastAsia="ru-RU"/>
        </w:rPr>
        <w:t>Настоящий административный регламент (далее - регламент) предоставления  муниципальной услуги «Принятие решения о подготовке документации по планировке территории (проектов планировки и проектов межевания) на территории муниципального</w:t>
      </w:r>
      <w:r>
        <w:rPr>
          <w:rFonts w:eastAsia="Times New Roman"/>
          <w:lang w:eastAsia="ru-RU"/>
        </w:rPr>
        <w:t xml:space="preserve"> образования Панинский сельсовет</w:t>
      </w:r>
      <w:r w:rsidRPr="00B03F55">
        <w:rPr>
          <w:rFonts w:eastAsia="Times New Roman"/>
          <w:lang w:eastAsia="ru-RU"/>
        </w:rPr>
        <w:t>»  определяет порядок, сроки и последовательность административных процедур при предоставлении муниципальной услуги, условия предоставления и основания для отказа в предоставлении муниципальной услуги, а также порядок обжалования действий (бездействия)  и решений, принятых в ходе муниципальной услуги по территории муниципального</w:t>
      </w:r>
      <w:r>
        <w:rPr>
          <w:rFonts w:eastAsia="Times New Roman"/>
          <w:lang w:eastAsia="ru-RU"/>
        </w:rPr>
        <w:t xml:space="preserve"> образования Панинский сельсовет</w:t>
      </w:r>
      <w:r w:rsidRPr="00B03F55">
        <w:rPr>
          <w:rFonts w:eastAsia="Times New Roman"/>
          <w:lang w:eastAsia="ru-RU"/>
        </w:rPr>
        <w:t>.</w:t>
      </w:r>
    </w:p>
    <w:p w:rsidR="00F52C01" w:rsidRPr="001C2876" w:rsidRDefault="00F52C01" w:rsidP="0045394F">
      <w:pPr>
        <w:ind w:firstLine="708"/>
        <w:jc w:val="both"/>
        <w:rPr>
          <w:b/>
          <w:bCs/>
        </w:rPr>
      </w:pP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Описание заявителей, а также физических и юридических лиц,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1.2. Заявителями являются получатели муниципальной услуги, а также их представители, законные представители, действующие в соответствии с законодательством Российской Федерации, Амурской области или на основании доверенности (далее – представители).</w:t>
      </w:r>
    </w:p>
    <w:p w:rsidR="00F52C01" w:rsidRPr="00B03F55" w:rsidRDefault="00F52C01" w:rsidP="0045394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F4385E">
        <w:rPr>
          <w:rFonts w:ascii="Times New Roman" w:hAnsi="Times New Roman" w:cs="Times New Roman"/>
          <w:color w:val="000000"/>
        </w:rPr>
        <w:t>Получателем муниципальной услуги  являются физическое или юридическое лицо, заинтересованное в предоставлении услуги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>
        <w:rPr>
          <w:rFonts w:ascii="Times New Roman" w:hAnsi="Times New Roman" w:cs="Times New Roman"/>
          <w:color w:val="000000"/>
        </w:rPr>
        <w:t>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Требования к порядку информирования</w:t>
      </w: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о порядке предоставления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1.3. 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справочных телефонах структурных подразделений органов местного самоуправлени</w:t>
      </w:r>
      <w:r>
        <w:rPr>
          <w:rFonts w:ascii="Times New Roman" w:hAnsi="Times New Roman" w:cs="Times New Roman"/>
        </w:rPr>
        <w:t>я</w:t>
      </w:r>
      <w:r w:rsidRPr="001C2876">
        <w:rPr>
          <w:rFonts w:ascii="Times New Roman" w:hAnsi="Times New Roman" w:cs="Times New Roman"/>
        </w:rPr>
        <w:t xml:space="preserve">, предоставляющих муниципальную услугу, организаций, участвующих в предоставлении муниципальной услуги, адресах их электронной почты содержится в </w:t>
      </w:r>
      <w:r w:rsidRPr="00713173">
        <w:rPr>
          <w:rFonts w:ascii="Times New Roman" w:hAnsi="Times New Roman" w:cs="Times New Roman"/>
        </w:rPr>
        <w:t>Приложении 1 к</w:t>
      </w:r>
      <w:r w:rsidRPr="001C2876">
        <w:rPr>
          <w:rFonts w:ascii="Times New Roman" w:hAnsi="Times New Roman" w:cs="Times New Roman"/>
        </w:rPr>
        <w:t xml:space="preserve"> административному регламенту.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1.4.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F52C01" w:rsidRPr="00B03F55" w:rsidRDefault="00F52C01" w:rsidP="0045394F">
      <w:pPr>
        <w:pStyle w:val="ConsPlusNormal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trike/>
          <w:color w:val="FF0000"/>
        </w:rPr>
      </w:pPr>
      <w:r w:rsidRPr="001C2876">
        <w:rPr>
          <w:rFonts w:ascii="Times New Roman" w:hAnsi="Times New Roman" w:cs="Times New Roman"/>
        </w:rPr>
        <w:t xml:space="preserve">на информационных стендах, расположенных в администрации </w:t>
      </w:r>
      <w:r>
        <w:rPr>
          <w:rFonts w:ascii="Times New Roman" w:hAnsi="Times New Roman" w:cs="Times New Roman"/>
        </w:rPr>
        <w:t xml:space="preserve">Панинского сельсовета </w:t>
      </w:r>
      <w:r w:rsidRPr="001C2876">
        <w:rPr>
          <w:rFonts w:ascii="Times New Roman" w:hAnsi="Times New Roman" w:cs="Times New Roman"/>
        </w:rPr>
        <w:t xml:space="preserve">Октябрьского района (далее также – ОМСУ) по адресу: Амурская область, Октябрьский район, </w:t>
      </w:r>
      <w:r>
        <w:rPr>
          <w:rFonts w:ascii="Times New Roman" w:hAnsi="Times New Roman" w:cs="Times New Roman"/>
        </w:rPr>
        <w:t xml:space="preserve">с. Панино  </w:t>
      </w:r>
      <w:r w:rsidRPr="001C2876">
        <w:rPr>
          <w:rFonts w:ascii="Times New Roman" w:hAnsi="Times New Roman" w:cs="Times New Roman"/>
        </w:rPr>
        <w:t xml:space="preserve"> ул.</w:t>
      </w:r>
      <w:r>
        <w:rPr>
          <w:rFonts w:ascii="Times New Roman" w:hAnsi="Times New Roman" w:cs="Times New Roman"/>
        </w:rPr>
        <w:t xml:space="preserve"> Школьная,2</w:t>
      </w:r>
    </w:p>
    <w:p w:rsidR="00F52C01" w:rsidRPr="001C2876" w:rsidRDefault="00F52C01" w:rsidP="0045394F">
      <w:pPr>
        <w:pStyle w:val="ConsPlusNormal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в электронном виде в информационно-телекоммуникационной сети Интернет (далее – сеть Интернет): </w:t>
      </w:r>
    </w:p>
    <w:p w:rsidR="00F52C01" w:rsidRPr="00F050D9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trike/>
        </w:rPr>
      </w:pPr>
      <w:r w:rsidRPr="001C2876">
        <w:rPr>
          <w:rFonts w:ascii="Times New Roman" w:hAnsi="Times New Roman" w:cs="Times New Roman"/>
        </w:rPr>
        <w:t xml:space="preserve">- на официальном информационном портале администрации </w:t>
      </w:r>
      <w:r>
        <w:rPr>
          <w:rFonts w:ascii="Times New Roman" w:hAnsi="Times New Roman" w:cs="Times New Roman"/>
        </w:rPr>
        <w:t xml:space="preserve">Панинского сельсовета </w:t>
      </w:r>
      <w:r w:rsidRPr="001C2876">
        <w:rPr>
          <w:rFonts w:ascii="Times New Roman" w:hAnsi="Times New Roman" w:cs="Times New Roman"/>
        </w:rPr>
        <w:t xml:space="preserve"> (далее также – ОМСУ</w:t>
      </w:r>
      <w:r>
        <w:rPr>
          <w:rFonts w:ascii="Times New Roman" w:hAnsi="Times New Roman" w:cs="Times New Roman"/>
          <w:i/>
          <w:iCs/>
          <w:color w:val="FF0000"/>
        </w:rPr>
        <w:t>)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1.5. Информацию о порядке предоставления муниципальной услуги, а также сведения о ходе предоставления муниципальной услуги  можно получить: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посредством телефонной связи по номеру ОМСУ</w:t>
      </w:r>
      <w:r w:rsidRPr="001C2876">
        <w:rPr>
          <w:rFonts w:ascii="Times New Roman" w:hAnsi="Times New Roman" w:cs="Times New Roman"/>
          <w:b/>
          <w:bCs/>
          <w:i/>
          <w:iCs/>
        </w:rPr>
        <w:t>)</w:t>
      </w:r>
      <w:r w:rsidRPr="001C2876">
        <w:rPr>
          <w:rFonts w:ascii="Times New Roman" w:hAnsi="Times New Roman" w:cs="Times New Roman"/>
        </w:rPr>
        <w:t>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личном обращении в ОМСУ;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письменном обращении в ОМСУ;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путем публичного информирования.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1.6. Информация о порядке предоставления муниципальной услуги должна содержать: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сведения о порядке получения муниципальной услуги;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категории получателей муниципальной услуги;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адрес места приема документов ОМСУ для предоставления муниципальной услуги, режим работы ОМСУ;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порядок передачи результата заявителю;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сведения, которые необходимо указать в заявлении о предоставлении муниципальной услуги;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срок предоставления муниципальной услуги;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сведения о порядке обжалования действий (бездействия) и решений должностных лиц.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Консультации по процедуре предоставления муниципальной услуги осуществляются сотрудниками ОМСУ в соответствии с должностными инструкциями.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ответах на телефонные звонки и личные обращения сотрудники ОМСУ</w:t>
      </w:r>
      <w:r>
        <w:rPr>
          <w:rFonts w:ascii="Times New Roman" w:hAnsi="Times New Roman" w:cs="Times New Roman"/>
        </w:rPr>
        <w:t>,</w:t>
      </w:r>
      <w:r w:rsidRPr="001C2876">
        <w:rPr>
          <w:rFonts w:ascii="Times New Roman" w:hAnsi="Times New Roman" w:cs="Times New Roman"/>
        </w:rPr>
        <w:t xml:space="preserve"> 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Устное информирование каждого обратившегося за информацией заявителя осуществляется не более 15 минут.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В случае если для подготовки ответа на устное обращение требуется более продолжительное время, сотрудник ОМСУ,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В случае если предоставление информации, необходимой заявителю, не представляется возможным посредством телефона, сотрудник ОМСУ, принявший телефонный звонок, разъясняет заявителю право обратиться с письменным обращением в ОМСУ и требования к оформлению обращения.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Ответ на письменное обращение направляется заявителю в течение 5 рабочих со дня регистрации обращения в ОМСУ.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в том числе в газете "Наша жизнь", на официальном сайте ОМСУ.</w:t>
      </w:r>
    </w:p>
    <w:p w:rsidR="00F52C01" w:rsidRPr="001C2876" w:rsidRDefault="00F52C01" w:rsidP="0045394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Прием документов, необходимых для предоставления муниципальной услуги, осуществляется по адресу ОМСУ.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spacing w:after="240"/>
        <w:ind w:firstLine="709"/>
        <w:jc w:val="center"/>
        <w:outlineLvl w:val="1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2. Стандарт предоставления муниципальной услуги</w:t>
      </w:r>
    </w:p>
    <w:p w:rsidR="00F52C01" w:rsidRPr="001C2876" w:rsidRDefault="00F52C01" w:rsidP="0045394F">
      <w:pPr>
        <w:pStyle w:val="ConsPlusNormal"/>
        <w:spacing w:after="240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Наименование муниципальной услуги</w:t>
      </w:r>
    </w:p>
    <w:p w:rsidR="00F52C01" w:rsidRDefault="00F52C01" w:rsidP="0045394F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C287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2.1. Наименование муниципальной услуги: </w:t>
      </w:r>
      <w:r w:rsidRPr="00DD225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«Принятие решения о подготовке документации по планировке территории (проектов планировки и проектов межевания) на территории муниципального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образования Панинский сельсовет</w:t>
      </w:r>
      <w:r w:rsidRPr="00DD2254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(далее  </w:t>
      </w:r>
      <w:r w:rsidRPr="00DD2254">
        <w:rPr>
          <w:rFonts w:ascii="Times New Roman" w:hAnsi="Times New Roman" w:cs="Times New Roman"/>
          <w:b w:val="0"/>
          <w:bCs w:val="0"/>
          <w:sz w:val="24"/>
          <w:szCs w:val="24"/>
        </w:rPr>
        <w:t>«Принятие решения о подготовке документации по планировке территории»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). 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Наименование органа, непосредственно предоставляющего муниципальную услугу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2.2. Предоставление муниципальной услуги осуществляется </w:t>
      </w:r>
      <w:r>
        <w:rPr>
          <w:rFonts w:ascii="Times New Roman" w:hAnsi="Times New Roman" w:cs="Times New Roman"/>
        </w:rPr>
        <w:t xml:space="preserve">специалистом </w:t>
      </w:r>
      <w:r w:rsidRPr="001C2876">
        <w:rPr>
          <w:rFonts w:ascii="Times New Roman" w:hAnsi="Times New Roman" w:cs="Times New Roman"/>
        </w:rPr>
        <w:t>администраци</w:t>
      </w:r>
      <w:r>
        <w:rPr>
          <w:rFonts w:ascii="Times New Roman" w:hAnsi="Times New Roman" w:cs="Times New Roman"/>
        </w:rPr>
        <w:t>и Панинского сельсовета</w:t>
      </w:r>
      <w:r w:rsidRPr="001C2876">
        <w:rPr>
          <w:rFonts w:ascii="Times New Roman" w:hAnsi="Times New Roman" w:cs="Times New Roman"/>
        </w:rPr>
        <w:t xml:space="preserve"> Октябрьского района </w:t>
      </w:r>
      <w:r>
        <w:rPr>
          <w:rFonts w:ascii="Times New Roman" w:hAnsi="Times New Roman" w:cs="Times New Roman"/>
        </w:rPr>
        <w:t xml:space="preserve">Амурской области </w:t>
      </w:r>
      <w:r w:rsidRPr="001C2876">
        <w:rPr>
          <w:rFonts w:ascii="Times New Roman" w:hAnsi="Times New Roman" w:cs="Times New Roman"/>
          <w:i/>
          <w:iCs/>
        </w:rPr>
        <w:t>(далее также – ОМСУ, уполномоченный орган).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</w:t>
      </w: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2.3. Органы и организации, участвующие в предоставлении муниципальной услуги, обращение в которые необходимо для предоставления муниципальной услуги: </w:t>
      </w:r>
    </w:p>
    <w:p w:rsidR="00F52C01" w:rsidRPr="001C2876" w:rsidRDefault="00F52C01" w:rsidP="0045394F">
      <w:pPr>
        <w:autoSpaceDE w:val="0"/>
        <w:autoSpaceDN w:val="0"/>
        <w:adjustRightInd w:val="0"/>
        <w:ind w:firstLine="720"/>
        <w:jc w:val="both"/>
      </w:pPr>
      <w:r w:rsidRPr="001C2876">
        <w:t>2.3.</w:t>
      </w:r>
      <w:r>
        <w:t>1</w:t>
      </w:r>
      <w:r w:rsidRPr="001C2876">
        <w:t xml:space="preserve"> Федеральное государственное бюджетное учреждение «Федеральная кадастровая палата Росреестра», филиал ФГБУ «ФКП Росреестра» по Амурской области) - в части предоставления кадастрового паспорта и кадастрового плана;</w:t>
      </w:r>
    </w:p>
    <w:p w:rsidR="00F52C01" w:rsidRPr="001C2876" w:rsidRDefault="00F52C01" w:rsidP="0045394F">
      <w:pPr>
        <w:autoSpaceDE w:val="0"/>
        <w:autoSpaceDN w:val="0"/>
        <w:adjustRightInd w:val="0"/>
        <w:ind w:firstLine="720"/>
        <w:jc w:val="both"/>
      </w:pPr>
      <w:r w:rsidRPr="001C2876">
        <w:t>2.3.2. Федеральная служба государственной регистрации, кадастра и картографии (Управление Росреестра по Амурской области) - в части предоставления сведений (выписки) из Единого государственного реестра прав на недвижимое имущество и сделок с ним;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2.3.3. Федеральной налоговой службы, территориальные органы Федеральной налоговой службы – в части предоставления сведений (выписки) из Единого государственного реестра юридических лиц, Единого государственного реестра индивидуальных предпринимателей.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>ОМСУ не вправе требовать от заявителя: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статьи 7 Федерального закона от 27 июля 2010 г.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документов и информации, предоставляемых в результате предоставления таких услуг.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Результат предоставления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2.4. Результатом предоставления муниципальной услуги является:</w:t>
      </w:r>
    </w:p>
    <w:p w:rsidR="00F52C01" w:rsidRPr="00DD2254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DD2254">
        <w:rPr>
          <w:rFonts w:eastAsia="Times New Roman"/>
          <w:lang w:eastAsia="ru-RU"/>
        </w:rPr>
        <w:t xml:space="preserve">выдача Заявителю копии постановления администрации </w:t>
      </w:r>
      <w:r>
        <w:rPr>
          <w:rFonts w:eastAsia="Times New Roman"/>
          <w:lang w:eastAsia="ru-RU"/>
        </w:rPr>
        <w:t>Панинского сельсовета</w:t>
      </w:r>
      <w:r w:rsidRPr="00DD2254">
        <w:rPr>
          <w:rFonts w:eastAsia="Times New Roman"/>
          <w:lang w:eastAsia="ru-RU"/>
        </w:rPr>
        <w:t xml:space="preserve"> о подготовке документации по планировке территории;</w:t>
      </w:r>
    </w:p>
    <w:p w:rsidR="00F52C01" w:rsidRPr="00DD2254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DD2254">
        <w:rPr>
          <w:rFonts w:eastAsia="Times New Roman"/>
          <w:lang w:eastAsia="ru-RU"/>
        </w:rPr>
        <w:t>- мотивированный отказ в подготовке документации по планировке территории;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Срок предоставления муниципальной услуги</w:t>
      </w:r>
    </w:p>
    <w:p w:rsidR="00F52C01" w:rsidRPr="001C2876" w:rsidRDefault="00F52C01" w:rsidP="0045394F">
      <w:pPr>
        <w:pStyle w:val="ConsPlusNormal"/>
        <w:jc w:val="both"/>
        <w:rPr>
          <w:rFonts w:ascii="Times New Roman" w:hAnsi="Times New Roman" w:cs="Times New Roman"/>
          <w:highlight w:val="yellow"/>
        </w:rPr>
      </w:pPr>
    </w:p>
    <w:p w:rsidR="00F52C01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2.5. Максимальный срок предоставления муниципальной услуги составляет </w:t>
      </w:r>
      <w:r w:rsidRPr="00713173">
        <w:rPr>
          <w:rFonts w:ascii="Times New Roman" w:hAnsi="Times New Roman" w:cs="Times New Roman"/>
        </w:rPr>
        <w:t>30 рабочих дней,</w:t>
      </w:r>
      <w:r w:rsidRPr="001C2876">
        <w:rPr>
          <w:rFonts w:ascii="Times New Roman" w:hAnsi="Times New Roman" w:cs="Times New Roman"/>
        </w:rPr>
        <w:t xml:space="preserve"> исчисляемых со дня регистрации в ОМСУ заявления с документами, обязанность по представлению которых возложена на заявителя</w:t>
      </w:r>
      <w:r>
        <w:rPr>
          <w:rFonts w:ascii="Times New Roman" w:hAnsi="Times New Roman" w:cs="Times New Roman"/>
        </w:rPr>
        <w:t>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 Срок направления межведомственного запроса о предоставлении документов, указанных в пункте 2.8 административного регламента, составляет не более одного рабочего дня с момента регистрации в ОМСУ заявления и прилагаемых к нему документов, принятых у заявителя.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направление ответа на межведомственный запрос.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Срок выдачи заявителю принятого ОМСУ решения составляет не более трех рабочих дней со дня принятия соответствующего решения таким органом.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Правовые основания для предоставления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2.6. Предоставление муниципальной услуги осуществляется в соответствии со следующими нормативными правовыми актами:</w:t>
      </w:r>
    </w:p>
    <w:p w:rsidR="00F52C01" w:rsidRPr="001C2876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1C2876">
        <w:t>- Градостроительным кодексом Российской Федерации от 29.12.2004 №190-ФЗ (</w:t>
      </w:r>
      <w:r w:rsidRPr="001C2876">
        <w:rPr>
          <w:rFonts w:eastAsia="Times New Roman"/>
          <w:lang w:eastAsia="ru-RU"/>
        </w:rPr>
        <w:t>"Российская газета", № 290, 30.12.2004,"Собрание законодательства РФ", 03.01.2005, № 1 (часть 1), ст. 16,"Парламентская газета", № 5-6, 14.01.2005);</w:t>
      </w:r>
    </w:p>
    <w:p w:rsidR="00F52C01" w:rsidRPr="001C2876" w:rsidRDefault="00F52C01" w:rsidP="0045394F">
      <w:pPr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1C2876">
        <w:t xml:space="preserve">- Федеральным </w:t>
      </w:r>
      <w:hyperlink r:id="rId5" w:history="1">
        <w:r w:rsidRPr="001C2876">
          <w:t>законом</w:t>
        </w:r>
      </w:hyperlink>
      <w:r w:rsidRPr="001C2876">
        <w:t xml:space="preserve"> от 29.12.2004 № 191-ФЗ «О введении в действие Градостроительного кодекса Российской Федерации» (</w:t>
      </w:r>
      <w:r w:rsidRPr="001C2876">
        <w:rPr>
          <w:rFonts w:eastAsia="Times New Roman"/>
          <w:lang w:eastAsia="ru-RU"/>
        </w:rPr>
        <w:t>"Российская газета", № 290, 30.12.2004,"Собрание законодательства РФ", 03.01.2005, № 1 (часть 1), ст. 17,"Парламентская газета", № 5-6, 14.01.2005);</w:t>
      </w:r>
    </w:p>
    <w:p w:rsidR="00F52C01" w:rsidRPr="001C2876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1C2876">
        <w:rPr>
          <w:color w:val="000000"/>
        </w:rPr>
        <w:t xml:space="preserve">- Федеральным </w:t>
      </w:r>
      <w:hyperlink r:id="rId6" w:history="1">
        <w:r w:rsidRPr="001C2876">
          <w:rPr>
            <w:rStyle w:val="Hyperlink"/>
            <w:color w:val="000000"/>
          </w:rPr>
          <w:t>законом</w:t>
        </w:r>
      </w:hyperlink>
      <w:r w:rsidRPr="001C2876">
        <w:rPr>
          <w:color w:val="000000"/>
        </w:rPr>
        <w:t xml:space="preserve"> от 02.05.2006 № 59-ФЗ «О порядке рассмотрения обращений граждан Российской Федерации» (</w:t>
      </w:r>
      <w:r w:rsidRPr="001C2876">
        <w:rPr>
          <w:rFonts w:eastAsia="Times New Roman"/>
          <w:lang w:eastAsia="ru-RU"/>
        </w:rPr>
        <w:t>"Российская газета", № 95, 05.05.2006,"Собрание законодательства РФ", 08.05.2006, № 19, ст. 2060,"Парламентская газета", № 70-71, 11.05.2006);</w:t>
      </w:r>
    </w:p>
    <w:p w:rsidR="00F52C01" w:rsidRPr="001C2876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1C2876">
        <w:t>- 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 (</w:t>
      </w:r>
      <w:r w:rsidRPr="001C2876">
        <w:rPr>
          <w:rFonts w:eastAsia="Times New Roman"/>
          <w:lang w:eastAsia="ru-RU"/>
        </w:rPr>
        <w:t>"Собрание законодательства РФ", 20.02.2006, N 8, ст. 920);</w:t>
      </w:r>
    </w:p>
    <w:p w:rsidR="00F52C01" w:rsidRPr="00C057DF" w:rsidRDefault="00F52C01" w:rsidP="0045394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C057DF">
        <w:rPr>
          <w:rFonts w:ascii="Times New Roman" w:hAnsi="Times New Roman" w:cs="Times New Roman"/>
        </w:rPr>
        <w:t>- Федеральный закон от 25.09.2001 № 136-ФЗ «Земельный кодекс Российской Федерации» опубликован в Собрании законодательств Российской Федерации от 29.10.2001 № 44 ст. 4147;</w:t>
      </w:r>
    </w:p>
    <w:p w:rsidR="00F52C01" w:rsidRPr="001C2876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lang w:eastAsia="ru-RU"/>
        </w:rPr>
      </w:pPr>
      <w:r w:rsidRPr="001C2876">
        <w:t>- Закон Амурской области от 05.12. 2006 № 259 - ОЗ «О регулировании градостроительной деятельности в Амурской области» (</w:t>
      </w:r>
      <w:r w:rsidRPr="001C2876">
        <w:rPr>
          <w:rFonts w:eastAsia="Times New Roman"/>
          <w:lang w:eastAsia="ru-RU"/>
        </w:rPr>
        <w:t>"Амурская правда", № 245, 27.12.2006);</w:t>
      </w:r>
    </w:p>
    <w:p w:rsidR="00F52C01" w:rsidRPr="001C2876" w:rsidRDefault="00F52C01" w:rsidP="0045394F">
      <w:pPr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1C2876">
        <w:t xml:space="preserve"> - Федеральный закон от 27.07.2006 № 149-ФЗ «Об информации, информационных технологиях и о защите информации» (</w:t>
      </w:r>
      <w:r w:rsidRPr="001C2876">
        <w:rPr>
          <w:rFonts w:eastAsia="Times New Roman"/>
          <w:lang w:eastAsia="ru-RU"/>
        </w:rPr>
        <w:t>"Российская газета", № 165, 29.07.2006,"Собрание законодательства РФ", 31.07.2006, № 31 (1 ч.), ст. 3448,"Парламентская газета", № 126-127, 03.08.2006);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1C2876">
        <w:t>- Федеральный закон от 27.07.2010 № 210-ФЗ «Об организации предоставления государственных и муниципальных услуг»</w:t>
      </w:r>
      <w:r w:rsidRPr="001C2876">
        <w:rPr>
          <w:color w:val="000000"/>
        </w:rPr>
        <w:t xml:space="preserve"> (</w:t>
      </w:r>
      <w:r w:rsidRPr="001C2876">
        <w:rPr>
          <w:rFonts w:eastAsia="Times New Roman"/>
          <w:lang w:eastAsia="ru-RU"/>
        </w:rPr>
        <w:t>"Российская газета", № 168, 30.07.2010,"Собрание законодательства РФ", 02.08.2010, № 31, ст. 4179);</w:t>
      </w:r>
    </w:p>
    <w:p w:rsidR="00F52C01" w:rsidRDefault="00F52C01" w:rsidP="0045394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C287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- Устав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Панинского сельсовета </w:t>
      </w:r>
      <w:r w:rsidRPr="001C2876">
        <w:rPr>
          <w:rFonts w:ascii="Times New Roman" w:hAnsi="Times New Roman" w:cs="Times New Roman"/>
          <w:b w:val="0"/>
          <w:bCs w:val="0"/>
          <w:sz w:val="24"/>
          <w:szCs w:val="24"/>
        </w:rPr>
        <w:t>Октябрьского района.</w:t>
      </w:r>
    </w:p>
    <w:p w:rsidR="00F52C01" w:rsidRPr="00C057DF" w:rsidRDefault="00F52C01" w:rsidP="0045394F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Pr="00C057DF">
        <w:rPr>
          <w:rFonts w:eastAsia="Times New Roman"/>
          <w:lang w:eastAsia="ru-RU"/>
        </w:rPr>
        <w:t>- настоящий административный регламент</w:t>
      </w:r>
      <w:r w:rsidRPr="00C057DF">
        <w:rPr>
          <w:rFonts w:eastAsia="Times New Roman"/>
          <w:sz w:val="28"/>
          <w:szCs w:val="28"/>
          <w:lang w:eastAsia="ru-RU"/>
        </w:rPr>
        <w:t>.</w:t>
      </w:r>
    </w:p>
    <w:p w:rsidR="00F52C01" w:rsidRPr="001C2876" w:rsidRDefault="00F52C01" w:rsidP="0045394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52C01" w:rsidRPr="001C2876" w:rsidRDefault="00F52C01" w:rsidP="0045394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которые заявитель должен представить самостоятельно, способы их получения заявителями, в том числе в электронной форме, и порядок их представления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2.7. Исчерпывающий перечень документов (информации),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предусмотрены настоящим административным регламентом применительно к конкретной административной процедуре.</w:t>
      </w:r>
    </w:p>
    <w:p w:rsidR="00F52C01" w:rsidRPr="00F050D9" w:rsidRDefault="00F52C01" w:rsidP="0045394F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050D9">
        <w:rPr>
          <w:rFonts w:ascii="Times New Roman" w:hAnsi="Times New Roman" w:cs="Times New Roman"/>
          <w:b w:val="0"/>
          <w:bCs w:val="0"/>
          <w:sz w:val="24"/>
          <w:szCs w:val="24"/>
        </w:rPr>
        <w:t>Заявление на предоставление государственной услуги (далее - заявление) о</w:t>
      </w:r>
      <w:r w:rsidRPr="00AF1BBC">
        <w:t xml:space="preserve"> </w:t>
      </w:r>
      <w:r>
        <w:t>п</w:t>
      </w:r>
      <w:r w:rsidRPr="00DD2254">
        <w:rPr>
          <w:rFonts w:ascii="Times New Roman" w:hAnsi="Times New Roman" w:cs="Times New Roman"/>
          <w:b w:val="0"/>
          <w:bCs w:val="0"/>
          <w:sz w:val="24"/>
          <w:szCs w:val="24"/>
        </w:rPr>
        <w:t>риняти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и</w:t>
      </w:r>
      <w:r w:rsidRPr="00DD225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решения о подготовке документации по планировке территории  </w:t>
      </w:r>
      <w:r w:rsidRPr="00F050D9">
        <w:rPr>
          <w:rFonts w:ascii="Times New Roman" w:hAnsi="Times New Roman" w:cs="Times New Roman"/>
          <w:b w:val="0"/>
          <w:bCs w:val="0"/>
          <w:sz w:val="24"/>
          <w:szCs w:val="24"/>
        </w:rPr>
        <w:t>по форме согласно </w:t>
      </w:r>
      <w:r w:rsidRPr="00713173">
        <w:rPr>
          <w:rFonts w:ascii="Times New Roman" w:hAnsi="Times New Roman" w:cs="Times New Roman"/>
          <w:b w:val="0"/>
          <w:bCs w:val="0"/>
          <w:sz w:val="24"/>
          <w:szCs w:val="24"/>
        </w:rPr>
        <w:t>приложению N 2</w:t>
      </w:r>
      <w:r w:rsidRPr="00F050D9">
        <w:rPr>
          <w:rFonts w:ascii="Times New Roman" w:hAnsi="Times New Roman" w:cs="Times New Roman"/>
          <w:b w:val="0"/>
          <w:bCs w:val="0"/>
          <w:sz w:val="24"/>
          <w:szCs w:val="24"/>
        </w:rPr>
        <w:t> к настоящему Административному регламенту.</w:t>
      </w:r>
    </w:p>
    <w:p w:rsidR="00F52C01" w:rsidRPr="00AF1BBC" w:rsidRDefault="00F52C01" w:rsidP="0045394F">
      <w:pPr>
        <w:ind w:firstLine="720"/>
        <w:jc w:val="both"/>
        <w:rPr>
          <w:lang w:eastAsia="ru-RU"/>
        </w:rPr>
      </w:pPr>
      <w:r w:rsidRPr="00AF1BBC">
        <w:rPr>
          <w:lang w:eastAsia="ru-RU"/>
        </w:rPr>
        <w:t>Заявление оформляется в единственном экземпляре</w:t>
      </w:r>
      <w:r>
        <w:rPr>
          <w:lang w:eastAsia="ru-RU"/>
        </w:rPr>
        <w:t xml:space="preserve"> </w:t>
      </w:r>
      <w:r w:rsidRPr="00AF1BBC">
        <w:rPr>
          <w:lang w:eastAsia="ru-RU"/>
        </w:rPr>
        <w:t>- подлиннике, подписывается Заявителем или его представителем (для юридических лиц - подпись заверяют печатью организации).</w:t>
      </w:r>
    </w:p>
    <w:p w:rsidR="00F52C01" w:rsidRPr="00AF1BBC" w:rsidRDefault="00F52C01" w:rsidP="0045394F">
      <w:pPr>
        <w:ind w:firstLine="720"/>
        <w:jc w:val="both"/>
        <w:rPr>
          <w:lang w:eastAsia="ru-RU"/>
        </w:rPr>
      </w:pPr>
      <w:r w:rsidRPr="00AF1BBC">
        <w:rPr>
          <w:lang w:eastAsia="ru-RU"/>
        </w:rPr>
        <w:t>Заявление должно быть написано разборчиво, наименования юридических лиц - без сокращений с указанием местонахождения; фамилия, имя и отчество, адрес регистрации физических лиц - без сокращений. В заявлении должны быть заполнены все графы.</w:t>
      </w:r>
    </w:p>
    <w:p w:rsidR="00F52C01" w:rsidRPr="00AF1BBC" w:rsidRDefault="00F52C01" w:rsidP="0045394F">
      <w:pPr>
        <w:ind w:firstLine="709"/>
        <w:jc w:val="both"/>
      </w:pPr>
      <w:r w:rsidRPr="00AF1BBC">
        <w:t>Копия документа, удостоверяющего личность заявителя, либо личность представителя Заявителя;</w:t>
      </w:r>
    </w:p>
    <w:p w:rsidR="00F52C01" w:rsidRPr="00AF1BBC" w:rsidRDefault="00F52C01" w:rsidP="0045394F">
      <w:pPr>
        <w:ind w:firstLine="709"/>
        <w:jc w:val="both"/>
      </w:pPr>
      <w:r w:rsidRPr="00AF1BBC">
        <w:t>Копия документа, удостоверяющего права (полномочия) представителя физического либо юридического лица, в случае если с заявлением обращается представитель заявителя.</w:t>
      </w:r>
    </w:p>
    <w:p w:rsidR="00F52C01" w:rsidRPr="00AF1BBC" w:rsidRDefault="00F52C01" w:rsidP="0045394F">
      <w:pPr>
        <w:ind w:firstLine="709"/>
        <w:jc w:val="both"/>
      </w:pPr>
      <w:r w:rsidRPr="00AF1BBC">
        <w:t xml:space="preserve">2.7.1 Документы, которые заявитель вправе предоставить по собственной инициативе: </w:t>
      </w:r>
    </w:p>
    <w:p w:rsidR="00F52C01" w:rsidRPr="00AF1BBC" w:rsidRDefault="00F52C01" w:rsidP="0045394F">
      <w:pPr>
        <w:ind w:firstLine="709"/>
        <w:jc w:val="both"/>
      </w:pPr>
      <w:r w:rsidRPr="00AF1BBC">
        <w:t>Заявление и документы, предусмотренные настоящим административным регламентом, подаются на бумажном носителе или в форме электронного документа.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порядке, установленном законодательством Российской Федерации.</w:t>
      </w:r>
    </w:p>
    <w:p w:rsidR="00F52C01" w:rsidRPr="00AF1BBC" w:rsidRDefault="00F52C01" w:rsidP="0045394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AF1BBC">
        <w:rPr>
          <w:rFonts w:eastAsia="Times New Roman"/>
          <w:lang w:eastAsia="ru-RU"/>
        </w:rPr>
        <w:t>Электронные документы должны соответствовать требованиям, установленным в пункте 2.26 административного регламента.</w:t>
      </w:r>
    </w:p>
    <w:p w:rsidR="00F52C01" w:rsidRPr="00AF1BBC" w:rsidRDefault="00F52C01" w:rsidP="0045394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AF1BBC">
        <w:rPr>
          <w:rFonts w:eastAsia="Times New Roman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F52C01" w:rsidRPr="00AF1BBC" w:rsidRDefault="00F52C01" w:rsidP="0045394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AF1BBC">
        <w:rPr>
          <w:rFonts w:eastAsia="Times New Roman"/>
          <w:lang w:eastAsia="ru-RU"/>
        </w:rPr>
        <w:t>Копии документов, прилагаемых к заявлению, направленные заявителем по почте должны быть нотариально удостоверены.</w:t>
      </w:r>
    </w:p>
    <w:p w:rsidR="00F52C01" w:rsidRPr="00AF1BBC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получению в рамках межведомственного информационного взаимодействия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2.8.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F52C01" w:rsidRPr="001C2876" w:rsidRDefault="00F52C01" w:rsidP="0045394F">
      <w:pPr>
        <w:ind w:firstLine="720"/>
        <w:jc w:val="both"/>
      </w:pPr>
      <w:r w:rsidRPr="001C2876">
        <w:t xml:space="preserve">1) копия свидетельства о государственной регистрации </w:t>
      </w:r>
      <w:r w:rsidRPr="001C2876">
        <w:rPr>
          <w:color w:val="000000"/>
        </w:rPr>
        <w:t>юридического лица или индивидуального предпринимателя;</w:t>
      </w:r>
    </w:p>
    <w:p w:rsidR="00F52C01" w:rsidRPr="001C2876" w:rsidRDefault="00F52C01" w:rsidP="0045394F">
      <w:pPr>
        <w:autoSpaceDE w:val="0"/>
        <w:autoSpaceDN w:val="0"/>
        <w:adjustRightInd w:val="0"/>
        <w:ind w:firstLine="720"/>
        <w:jc w:val="both"/>
      </w:pPr>
      <w:r w:rsidRPr="001C2876">
        <w:t xml:space="preserve">2) выписка из Единого государственного реестра прав </w:t>
      </w:r>
      <w:r w:rsidRPr="001C2876">
        <w:rPr>
          <w:color w:val="000000"/>
        </w:rPr>
        <w:t>на земельны</w:t>
      </w:r>
      <w:r>
        <w:rPr>
          <w:color w:val="000000"/>
        </w:rPr>
        <w:t>е</w:t>
      </w:r>
      <w:r w:rsidRPr="001C2876">
        <w:rPr>
          <w:color w:val="000000"/>
        </w:rPr>
        <w:t xml:space="preserve"> участ</w:t>
      </w:r>
      <w:r>
        <w:rPr>
          <w:color w:val="000000"/>
        </w:rPr>
        <w:t>ки</w:t>
      </w:r>
      <w:r w:rsidRPr="001C2876">
        <w:rPr>
          <w:color w:val="000000"/>
        </w:rPr>
        <w:t>, если право на н</w:t>
      </w:r>
      <w:r>
        <w:rPr>
          <w:color w:val="000000"/>
        </w:rPr>
        <w:t>их</w:t>
      </w:r>
      <w:r w:rsidRPr="001C2876">
        <w:rPr>
          <w:color w:val="000000"/>
        </w:rPr>
        <w:t xml:space="preserve"> зарегистрировано в Едином государственном реестре прав на недвижимое имущество и сделок с ним</w:t>
      </w:r>
      <w:r w:rsidRPr="001C2876">
        <w:t>;</w:t>
      </w:r>
    </w:p>
    <w:p w:rsidR="00F52C01" w:rsidRPr="001C2876" w:rsidRDefault="00F52C01" w:rsidP="0045394F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2876">
        <w:rPr>
          <w:rFonts w:ascii="Times New Roman" w:hAnsi="Times New Roman" w:cs="Times New Roman"/>
          <w:sz w:val="24"/>
          <w:szCs w:val="24"/>
        </w:rPr>
        <w:t>3) кадастров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1C2876">
        <w:rPr>
          <w:rFonts w:ascii="Times New Roman" w:hAnsi="Times New Roman" w:cs="Times New Roman"/>
          <w:sz w:val="24"/>
          <w:szCs w:val="24"/>
        </w:rPr>
        <w:t xml:space="preserve"> выписк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C2876">
        <w:rPr>
          <w:rFonts w:ascii="Times New Roman" w:hAnsi="Times New Roman" w:cs="Times New Roman"/>
          <w:sz w:val="24"/>
          <w:szCs w:val="24"/>
        </w:rPr>
        <w:t xml:space="preserve"> о земельн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1C2876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>ах, кадастровых кварталов</w:t>
      </w:r>
      <w:r w:rsidRPr="001C2876">
        <w:rPr>
          <w:rFonts w:ascii="Times New Roman" w:hAnsi="Times New Roman" w:cs="Times New Roman"/>
          <w:sz w:val="24"/>
          <w:szCs w:val="24"/>
        </w:rPr>
        <w:t xml:space="preserve"> (выписки из государственного кадастра недвижимости); </w:t>
      </w:r>
    </w:p>
    <w:p w:rsidR="00F52C01" w:rsidRPr="001C2876" w:rsidRDefault="00F52C01" w:rsidP="0045394F">
      <w:pPr>
        <w:ind w:firstLine="720"/>
        <w:jc w:val="both"/>
      </w:pPr>
      <w:r w:rsidRPr="001C2876">
        <w:t>4) копии кадастровых или технических планов зданий, строений, сооружений, объектов незавершенного строительства, расположенных на земельн</w:t>
      </w:r>
      <w:r>
        <w:t>ых</w:t>
      </w:r>
      <w:r w:rsidRPr="001C2876">
        <w:t xml:space="preserve"> участк</w:t>
      </w:r>
      <w:r>
        <w:t>ах</w:t>
      </w:r>
      <w:r w:rsidRPr="001C2876">
        <w:t>, либо справку уполномоченного органа об отсутствии объектов недвижимости на земельн</w:t>
      </w:r>
      <w:r>
        <w:t>ых</w:t>
      </w:r>
      <w:r w:rsidRPr="001C2876">
        <w:t xml:space="preserve"> участк</w:t>
      </w:r>
      <w:r>
        <w:t>ах</w:t>
      </w:r>
      <w:r w:rsidRPr="001C2876">
        <w:t xml:space="preserve">; </w:t>
      </w:r>
    </w:p>
    <w:p w:rsidR="00F52C01" w:rsidRPr="001C2876" w:rsidRDefault="00F52C01" w:rsidP="0045394F">
      <w:pPr>
        <w:tabs>
          <w:tab w:val="left" w:pos="91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1C2876">
        <w:t>5) технические паспорта объектов капитального строительства, расположенных в границах земельн</w:t>
      </w:r>
      <w:r>
        <w:t>ых</w:t>
      </w:r>
      <w:r w:rsidRPr="001C2876">
        <w:t xml:space="preserve"> участк</w:t>
      </w:r>
      <w:r>
        <w:t>ов</w:t>
      </w:r>
      <w:r w:rsidRPr="001C2876">
        <w:t xml:space="preserve"> (копии и оригинал);</w:t>
      </w:r>
    </w:p>
    <w:p w:rsidR="00F52C01" w:rsidRPr="001C2876" w:rsidRDefault="00F52C01" w:rsidP="0045394F">
      <w:pPr>
        <w:ind w:firstLine="720"/>
        <w:jc w:val="both"/>
      </w:pPr>
    </w:p>
    <w:p w:rsidR="00F52C01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2.10. Основания для отказа в приеме документов, необходимых для пред</w:t>
      </w:r>
      <w:r>
        <w:t>оставления муниципальной услуги</w:t>
      </w:r>
      <w:r w:rsidRPr="001C2876">
        <w:t xml:space="preserve"> не предусмотрены.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Исчерпывающий перечень оснований для приостановления</w:t>
      </w: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или отказа в предоставлении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2.11. Приостановление предоставления муниципальной услуги не предусмотрено.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2.12. В предоставлении муниципальной услуги может быть отказано в случаях: </w:t>
      </w:r>
    </w:p>
    <w:p w:rsidR="00F52C01" w:rsidRPr="001C2876" w:rsidRDefault="00F52C01" w:rsidP="0045394F">
      <w:pPr>
        <w:pStyle w:val="ConsPlusNormal"/>
        <w:widowControl/>
        <w:ind w:right="-29"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1) обращение с заявлением представителя, действующего на основании документа, удостоверяющего права (полномочия), не содержащего соответствующих полномочий; 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2) не представлены предусмотренные пунктом 2.7 административного регламента документы, обязанность по представлению которых возложена на заявителя;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3)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(указать какого решения);</w:t>
      </w:r>
    </w:p>
    <w:p w:rsidR="00F52C01" w:rsidRPr="001C2876" w:rsidRDefault="00F52C01" w:rsidP="0045394F">
      <w:pPr>
        <w:pStyle w:val="ConsPlusNormal"/>
        <w:widowControl/>
        <w:ind w:right="-29"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4) неправильное (неполное) заполнение формы заявления;</w:t>
      </w:r>
    </w:p>
    <w:p w:rsidR="00F52C01" w:rsidRPr="001C2876" w:rsidRDefault="00F52C01" w:rsidP="0045394F">
      <w:pPr>
        <w:pStyle w:val="ConsPlusNormal"/>
        <w:widowControl/>
        <w:ind w:right="-29"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5) наличие в документах, прилагаемых к заявлению, подчисток либо приписок, зачеркнутых слов и иных не оговоренных в них исправлений, серьезных повреждений, не позволяющих однозначно истолковать их содержание;</w:t>
      </w:r>
    </w:p>
    <w:p w:rsidR="00F52C01" w:rsidRPr="001C2876" w:rsidRDefault="00F52C01" w:rsidP="0045394F">
      <w:pPr>
        <w:tabs>
          <w:tab w:val="left" w:pos="6840"/>
        </w:tabs>
        <w:ind w:firstLine="709"/>
        <w:jc w:val="both"/>
      </w:pPr>
      <w:r w:rsidRPr="001C2876">
        <w:t>6) отсутствие сведений о земельном участке в государственном кадастре недвижимости (границы земельного участка не установлены в соответствии с земельным законодательством);</w:t>
      </w:r>
    </w:p>
    <w:p w:rsidR="00F52C01" w:rsidRPr="001C2876" w:rsidRDefault="00F52C01" w:rsidP="0045394F">
      <w:pPr>
        <w:tabs>
          <w:tab w:val="left" w:pos="6840"/>
        </w:tabs>
        <w:ind w:firstLine="709"/>
        <w:jc w:val="both"/>
      </w:pPr>
      <w:r w:rsidRPr="001C2876">
        <w:t>7) наличие в сведениях государственного земельного кадастра недвижимости кадастровой ошибки (пересечение границ земельного участка с границами иных земельных участков);</w:t>
      </w:r>
    </w:p>
    <w:p w:rsidR="00F52C01" w:rsidRDefault="00F52C01" w:rsidP="0045394F">
      <w:pPr>
        <w:tabs>
          <w:tab w:val="left" w:pos="6840"/>
        </w:tabs>
        <w:ind w:firstLine="709"/>
        <w:jc w:val="both"/>
      </w:pPr>
      <w:r w:rsidRPr="001C2876">
        <w:t>8) принадлежность земельного участка к различным территориальным зонам;</w:t>
      </w:r>
    </w:p>
    <w:p w:rsidR="00F52C01" w:rsidRDefault="00F52C01" w:rsidP="0045394F">
      <w:pPr>
        <w:ind w:firstLine="720"/>
        <w:jc w:val="both"/>
        <w:rPr>
          <w:rFonts w:eastAsia="Times New Roman"/>
          <w:lang w:eastAsia="ru-RU"/>
        </w:rPr>
      </w:pPr>
      <w:r>
        <w:t xml:space="preserve">9) </w:t>
      </w:r>
      <w:r w:rsidRPr="00F553CB">
        <w:rPr>
          <w:rFonts w:eastAsia="Times New Roman"/>
          <w:lang w:eastAsia="ru-RU"/>
        </w:rPr>
        <w:t>несоответствие намерений по застройке территории документам территориального планирования и градостроительного зонирования</w:t>
      </w:r>
      <w:r>
        <w:rPr>
          <w:rFonts w:eastAsia="Times New Roman"/>
          <w:lang w:eastAsia="ru-RU"/>
        </w:rPr>
        <w:t>;</w:t>
      </w:r>
    </w:p>
    <w:p w:rsidR="00F52C01" w:rsidRDefault="00F52C01" w:rsidP="0045394F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10)</w:t>
      </w:r>
      <w:r w:rsidRPr="00FA568C">
        <w:rPr>
          <w:rFonts w:eastAsia="Times New Roman"/>
          <w:lang w:eastAsia="ru-RU"/>
        </w:rPr>
        <w:t xml:space="preserve">   </w:t>
      </w:r>
      <w:r>
        <w:rPr>
          <w:rFonts w:eastAsia="Times New Roman"/>
          <w:lang w:eastAsia="ru-RU"/>
        </w:rPr>
        <w:t>в</w:t>
      </w:r>
      <w:r w:rsidRPr="00FA568C">
        <w:rPr>
          <w:rFonts w:eastAsia="Times New Roman"/>
          <w:lang w:eastAsia="ru-RU"/>
        </w:rPr>
        <w:t xml:space="preserve"> случае финансирования мероприятий по подготовке документации по планировке территорий из средств бюджета</w:t>
      </w:r>
      <w:r>
        <w:rPr>
          <w:rFonts w:eastAsia="Times New Roman"/>
          <w:lang w:eastAsia="ru-RU"/>
        </w:rPr>
        <w:t xml:space="preserve"> сельсовета</w:t>
      </w:r>
      <w:r w:rsidRPr="00FA568C">
        <w:rPr>
          <w:rFonts w:eastAsia="Times New Roman"/>
          <w:lang w:eastAsia="ru-RU"/>
        </w:rPr>
        <w:t>, но при отсутствии средств бюджета</w:t>
      </w:r>
      <w:r>
        <w:rPr>
          <w:rFonts w:eastAsia="Times New Roman"/>
          <w:lang w:eastAsia="ru-RU"/>
        </w:rPr>
        <w:t xml:space="preserve"> сельсовета</w:t>
      </w:r>
      <w:r w:rsidRPr="00FA568C">
        <w:rPr>
          <w:rFonts w:eastAsia="Times New Roman"/>
          <w:lang w:eastAsia="ru-RU"/>
        </w:rPr>
        <w:t xml:space="preserve"> для выполнения указанных мероприятий в пределах общей суммы расходов, предусмотренной на данные цели в законе муниципального образования </w:t>
      </w:r>
      <w:r>
        <w:rPr>
          <w:rFonts w:eastAsia="Times New Roman"/>
          <w:lang w:eastAsia="ru-RU"/>
        </w:rPr>
        <w:t>Панинский сельсовет</w:t>
      </w:r>
      <w:r w:rsidRPr="00FA568C">
        <w:rPr>
          <w:rFonts w:eastAsia="Times New Roman"/>
          <w:lang w:eastAsia="ru-RU"/>
        </w:rPr>
        <w:t xml:space="preserve"> о бюджете</w:t>
      </w:r>
      <w:r>
        <w:rPr>
          <w:rFonts w:eastAsia="Times New Roman"/>
          <w:lang w:eastAsia="ru-RU"/>
        </w:rPr>
        <w:t xml:space="preserve"> сельсовета</w:t>
      </w:r>
      <w:r w:rsidRPr="00FA568C">
        <w:rPr>
          <w:rFonts w:eastAsia="Times New Roman"/>
          <w:lang w:eastAsia="ru-RU"/>
        </w:rPr>
        <w:t xml:space="preserve">, администрация </w:t>
      </w:r>
      <w:r>
        <w:rPr>
          <w:rFonts w:eastAsia="Times New Roman"/>
          <w:lang w:eastAsia="ru-RU"/>
        </w:rPr>
        <w:t>сельсовета</w:t>
      </w:r>
      <w:r w:rsidRPr="00FA568C">
        <w:rPr>
          <w:rFonts w:eastAsia="Times New Roman"/>
          <w:lang w:eastAsia="ru-RU"/>
        </w:rPr>
        <w:t xml:space="preserve"> отказывает в принятии решения</w:t>
      </w:r>
      <w:r>
        <w:rPr>
          <w:rFonts w:eastAsia="Times New Roman"/>
          <w:lang w:eastAsia="ru-RU"/>
        </w:rPr>
        <w:t xml:space="preserve"> о подготовке документации по планировке территории.</w:t>
      </w:r>
    </w:p>
    <w:p w:rsidR="00F52C01" w:rsidRPr="001C2876" w:rsidRDefault="00F52C01" w:rsidP="0045394F">
      <w:pPr>
        <w:tabs>
          <w:tab w:val="left" w:pos="6840"/>
        </w:tabs>
        <w:ind w:firstLine="709"/>
        <w:jc w:val="both"/>
      </w:pPr>
      <w:r>
        <w:t>11</w:t>
      </w:r>
      <w:r w:rsidRPr="001C2876">
        <w:t>) в иных случаях, предусмотренных действующим законодательством.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После устранения оснований для отказа в предоставлении муниципальной услуги в случаях, предусмотренных пунктом 2.12 административного регламента, заявитель вправе обратиться повторно за получением муниципальной услуги.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F52C01" w:rsidRPr="001C2876" w:rsidRDefault="00F52C01" w:rsidP="0045394F">
      <w:pPr>
        <w:ind w:firstLine="284"/>
        <w:jc w:val="both"/>
      </w:pPr>
      <w:r w:rsidRPr="001C2876">
        <w:t>2.13. Перечень услуг, которые являются необходимыми и обязательными для предоставления муниципальной услуги: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 xml:space="preserve">Сведенья об услугах и документах, выдаваемых </w:t>
      </w:r>
      <w:r w:rsidRPr="001C2876">
        <w:rPr>
          <w:color w:val="343434"/>
        </w:rPr>
        <w:t>Федеральной службой государственной регистрации, кадастра и картографии (</w:t>
      </w:r>
      <w:r w:rsidRPr="001C2876">
        <w:t>Росреестр), управлением Федеральной службы государственной регистрации, кадастра и картографии по Амурской области: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 xml:space="preserve"> 1) Государственная регистрация прав на недвижимое имущество и сделок с ним - выписка из </w:t>
      </w:r>
      <w:r w:rsidRPr="001C2876">
        <w:rPr>
          <w:color w:val="000000"/>
        </w:rPr>
        <w:t>Единого государственного реестра на недвижимое имущество на земельный участок, если право на него зарегистрировано в Едином государственном реестре прав на недвижимое имущество и сделок с ним (подлинники или копии)</w:t>
      </w:r>
      <w:r w:rsidRPr="001C2876">
        <w:t>;</w:t>
      </w:r>
    </w:p>
    <w:p w:rsidR="00F52C01" w:rsidRPr="001C2876" w:rsidRDefault="00F52C01" w:rsidP="004539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876">
        <w:rPr>
          <w:rFonts w:ascii="Times New Roman" w:hAnsi="Times New Roman" w:cs="Times New Roman"/>
          <w:sz w:val="24"/>
          <w:szCs w:val="24"/>
        </w:rPr>
        <w:t>«Федеральная кадастровая палата Росреестра»,</w:t>
      </w:r>
      <w:r w:rsidRPr="001C2876">
        <w:rPr>
          <w:sz w:val="24"/>
          <w:szCs w:val="24"/>
        </w:rPr>
        <w:t xml:space="preserve"> </w:t>
      </w:r>
      <w:r w:rsidRPr="001C2876">
        <w:rPr>
          <w:rFonts w:ascii="Times New Roman" w:hAnsi="Times New Roman" w:cs="Times New Roman"/>
          <w:sz w:val="24"/>
          <w:szCs w:val="24"/>
        </w:rPr>
        <w:t>филиал ФГБУ «ФКП Росреестра» по Амурской области):</w:t>
      </w:r>
    </w:p>
    <w:p w:rsidR="00F52C01" w:rsidRPr="001C2876" w:rsidRDefault="00F52C01" w:rsidP="0045394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876">
        <w:rPr>
          <w:rFonts w:ascii="Times New Roman" w:hAnsi="Times New Roman" w:cs="Times New Roman"/>
          <w:sz w:val="24"/>
          <w:szCs w:val="24"/>
        </w:rPr>
        <w:t xml:space="preserve">1) Осуществление государственного кадастрового учета недвижимого имущества - кадастровая выписка о земельном участке (выписки из государственного кадастра недвижимости); </w:t>
      </w:r>
    </w:p>
    <w:p w:rsidR="00F52C01" w:rsidRPr="001C2876" w:rsidRDefault="00F52C01" w:rsidP="0045394F">
      <w:pPr>
        <w:ind w:firstLine="709"/>
        <w:jc w:val="both"/>
      </w:pPr>
      <w:r w:rsidRPr="001C2876">
        <w:t>2) копии кадастровых или технических планов зданий, строений, сооружений, объектов незавершенного строительства, расположенных на земельном участке, либо справку уполномоченного органа об отсутствии объектов недвижимости на земельном участке.</w:t>
      </w:r>
    </w:p>
    <w:p w:rsidR="00F52C01" w:rsidRPr="001C2876" w:rsidRDefault="00F52C01" w:rsidP="0045394F">
      <w:pPr>
        <w:ind w:firstLine="709"/>
        <w:jc w:val="both"/>
      </w:pPr>
      <w:r w:rsidRPr="001C2876">
        <w:t xml:space="preserve">Сведенья о документах, выдаваемых </w:t>
      </w:r>
      <w:r w:rsidRPr="001C2876">
        <w:rPr>
          <w:color w:val="343434"/>
        </w:rPr>
        <w:t xml:space="preserve">Федеральной налоговой службой, </w:t>
      </w:r>
      <w:r w:rsidRPr="001C2876">
        <w:t>территориальными органами Федеральной налоговой службы</w:t>
      </w:r>
      <w:r w:rsidRPr="001C2876">
        <w:rPr>
          <w:color w:val="343434"/>
        </w:rPr>
        <w:t>:</w:t>
      </w:r>
    </w:p>
    <w:p w:rsidR="00F52C01" w:rsidRPr="001C2876" w:rsidRDefault="00F52C01" w:rsidP="0045394F">
      <w:pPr>
        <w:ind w:firstLine="709"/>
        <w:jc w:val="both"/>
      </w:pPr>
      <w:r w:rsidRPr="001C2876">
        <w:t xml:space="preserve">1) копия свидетельства о государственной регистрации </w:t>
      </w:r>
      <w:r w:rsidRPr="001C2876">
        <w:rPr>
          <w:color w:val="000000"/>
        </w:rPr>
        <w:t>юридического лица либо выписки из Единого государственного реестра юридических лиц.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Данн</w:t>
      </w:r>
      <w:r>
        <w:rPr>
          <w:rFonts w:ascii="Times New Roman" w:hAnsi="Times New Roman" w:cs="Times New Roman"/>
        </w:rPr>
        <w:t>ые услуги предоставляют</w:t>
      </w:r>
      <w:r w:rsidRPr="001C2876">
        <w:rPr>
          <w:rFonts w:ascii="Times New Roman" w:hAnsi="Times New Roman" w:cs="Times New Roman"/>
        </w:rPr>
        <w:t>ся организациями по самостоятельным обращениям заявителей.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autoSpaceDE w:val="0"/>
        <w:autoSpaceDN w:val="0"/>
        <w:adjustRightInd w:val="0"/>
        <w:ind w:firstLine="540"/>
        <w:jc w:val="center"/>
        <w:rPr>
          <w:b/>
          <w:bCs/>
          <w:lang w:eastAsia="ru-RU"/>
        </w:rPr>
      </w:pPr>
      <w:r w:rsidRPr="001C2876">
        <w:rPr>
          <w:b/>
          <w:bCs/>
          <w:lang w:eastAsia="ru-RU"/>
        </w:rPr>
        <w:t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2.14. Муниципальная услуга осуществляются бесплатно.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такой платы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2.15. Порядок и размер оплаты не предусмотрен.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Максимальный срок ожидания в очереди при подаче запроса</w:t>
      </w: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о предоставлении муниципальной услуги, услуги организации, участвующей в предоставлении муниципальной услуги, и при получении</w:t>
      </w: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результата предоставления таких услуг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2.16.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минут. 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Максимальный срок ожидания в очереди при подаче запроса о предоставлении услуги и при получении результата такой услуги в организацию, участвующую в предоставлении муниципальной услуги, составляет 20 минут.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Срок ожидания в очереди для получения консультации не должен превышать 12 минут; срок ожидания в очереди в случае приема по предварительной записи не должен превышать 10 минут.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При подаче заявления с сопутствующими документами посредством почты, факса или через Портал необходимость ожидания в очереди исключается.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Порядок и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2.17.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Заявление и прилагаемые к нему документы регистрируются в день их поступления.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Срок регистрации обращения заявителя не должен превышать 10 минут.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В случае если заявитель представил правильно оформленный и полный комплект документов, срок их регистрации не должен превышать 15 минут.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Срок регистрации обращения заявителя в организацию, участвующую в предоставлении муниципальной услуги, не должен превышать 15 минут.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При направлении заявления через Портал регистрация электронного заявления осуществляется в автоматическом режиме.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highlight w:val="yellow"/>
        </w:rPr>
      </w:pPr>
    </w:p>
    <w:p w:rsidR="00F52C01" w:rsidRPr="001C2876" w:rsidRDefault="00F52C01" w:rsidP="0045394F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Требования к помещениям, в которых предоставляются</w:t>
      </w: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 xml:space="preserve">муниципальные услуги, услуги организации, </w:t>
      </w: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 xml:space="preserve">участвующей в предоставлении муниципальной услуги, </w:t>
      </w: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 xml:space="preserve">к местам ожидания и приема заявителей, размещению и </w:t>
      </w: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оформлению визуальной, текстовой и мультимедийной информации</w:t>
      </w:r>
    </w:p>
    <w:p w:rsidR="00F52C01" w:rsidRPr="001C2876" w:rsidRDefault="00F52C01" w:rsidP="0045394F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о порядке предоставления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2.18. 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Место приема должно быть оборудовано удобными креслами (стульями) для сотрудника и заявителя, а также столом для раскладки документов.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Информация о фамилии, имени, отчестве и должности сотрудника уполномоченного органа, осуществляющего прием, размещается на личной информационной табличке или на рабочем месте сотрудника.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Сектор информирования оборудуется информационными стендами, содержащими информацию, необходимую для получения муниципальной услуги.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Стенды должны располагаться в доступном для просмотра месте, представлять информацию в удобной для восприятия форме. Информационные стенды должны содержать актуальную и исчерпывающую информацию, необходимую для получения муниципальной услуги, включая образцы заполнения документов.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Обслуживание заявителей в организации, участвующей в предоставлении муниципальной услуги, осуществляется в соответствии со следующими требованиями: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а) прием заявителей осуществляется не менее 3 дней в неделю и не менее 6 часов в день;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б) максимальный срок ожидания в очереди - 15 минут;</w:t>
      </w:r>
    </w:p>
    <w:p w:rsidR="00F52C01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Условия комфортности приема заявителей должны соответствовать следующим требованиям: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а) наличие информационных стендов, содержащих актуальную и исчерпывающую информацию, необходимую для получения необходимых и обязательных услуг, в том числе: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перечень необходимых и обязательных услуг, предоставление которых организовано;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сроки предоставления необходимых и обязательных услуг;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информацию о дополнительных (сопутствующих) услугах, размерах и порядке их оплаты;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порядок обжалования действий (бездействия), а также решений работников организации, предоставляющей необходимые и обязательные услуги;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информацию о предусмотренной законодательством Российской Федерации ответственности работников организаций, предоставляющих необходимые и обязательные услуги, за нарушение порядка их предоставления;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режим работы и адреса иных организаций, предоставляющих необходимые и обязательные услуги, находящихся на территории субъекта Российской Федерации;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иную информацию, необходимую для получения необходимой и обязательной услуги;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б) наличие программно-аппаратного комплекса, обеспечивающего доступ заявителей к Единому порталу государственных и муниципальных услуг (функций), региональной информационной системе «Портал государственных и муниципальных услуг (функций) Амурской области», а также к информации о государственных и муниципальных услугах;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1C2876">
        <w:rPr>
          <w:rFonts w:ascii="Times New Roman" w:hAnsi="Times New Roman" w:cs="Times New Roman"/>
        </w:rPr>
        <w:t>) наличие стульев, кресельных секций, скамей (банкеток) и столов (стоек) для оформления документов с размещением на них форм (бланков) документов, необходимых для получения необходимых и обязательных услуг;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1C2876">
        <w:rPr>
          <w:rFonts w:ascii="Times New Roman" w:hAnsi="Times New Roman" w:cs="Times New Roman"/>
        </w:rPr>
        <w:t>) оформление сектора приема заявителей с окнами для приема и выдачи документов информационными табличками с указанием номера окна, фамилии, имени, отчества (при наличии) и должности работника организации, осуществляющего прием и выдачу документов.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Помещения организации, предоставляющей необходимые и обязательные услуги,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Показатели доступности и качества муниципальных услуг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19</w:t>
      </w:r>
      <w:r w:rsidRPr="001C2876">
        <w:rPr>
          <w:rFonts w:ascii="Times New Roman" w:hAnsi="Times New Roman" w:cs="Times New Roman"/>
        </w:rPr>
        <w:t>. Показатели доступности и качества муниципальных услуг: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1) 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официальном информационном портале ОМСУ, на сайте региональной информационной системы «Портал государственных и муниципальных услуг (функций) Амурской области», в федеральной государственной информационной системе «Единый портал государственных и муниципальных услуг (функций)» (далее – Портал);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2) 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3) соблюдение сроков исполнения административных процедур;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4)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5) соблюдение графика работы с заявителями по предоставлению муниципальной услуги;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6) доля заявителей, получивших муниципальную услугу в электронном виде;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7) количество взаимодействий заявителя с должностными лицами при предоставлении муниципальной услуги и их продолжительность; 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8)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</w:t>
      </w:r>
      <w:r>
        <w:rPr>
          <w:rFonts w:ascii="Times New Roman" w:hAnsi="Times New Roman" w:cs="Times New Roman"/>
        </w:rPr>
        <w:t>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bCs/>
        </w:rPr>
      </w:pPr>
      <w:r w:rsidRPr="001C2876">
        <w:rPr>
          <w:b/>
          <w:bCs/>
        </w:rPr>
        <w:t>Иные требования, в том числе учитывающие особенности предоставления муниципальной услуги в электронной форме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2.2</w:t>
      </w:r>
      <w:r>
        <w:t>0</w:t>
      </w:r>
      <w:r w:rsidRPr="001C2876">
        <w:t>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2.2</w:t>
      </w:r>
      <w:r>
        <w:t>1</w:t>
      </w:r>
      <w:r w:rsidRPr="001C2876">
        <w:t>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2.2</w:t>
      </w:r>
      <w:r>
        <w:t>2</w:t>
      </w:r>
      <w:r w:rsidRPr="001C2876">
        <w:t>. Требования к электронным документам и электронным копиям документов, предоставляемым через Портал: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1) размер одного файла, предоставляемого через Портал, содержащего электронный документ или электронную копию документа, не должен превышать 10 Мб;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2) через Портал допускается предоставлять файлы следующих форматов: docx, doc, rtf, txt, pdf, xls, xlsx, rar, zip, ppt, bmp, jpg, jpeg, gif, tif, tiff, odf. Предоставление файлов, имеющих форматы отличных от указанных, не допускается;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  <w:r w:rsidRPr="001C2876">
        <w:rPr>
          <w:color w:val="FF0000"/>
        </w:rPr>
        <w:t xml:space="preserve"> </w:t>
      </w:r>
      <w:r w:rsidRPr="001C2876">
        <w:t>Чертежи, выполненные с применением цвета, должны быть отсканированы в цвете;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</w:pPr>
      <w:r w:rsidRPr="001C2876">
        <w:t>5) файлы, предоставляемые через Портал, не должны содержать вирусов и вредоносных программ.</w:t>
      </w:r>
    </w:p>
    <w:p w:rsidR="00F52C01" w:rsidRPr="001C2876" w:rsidRDefault="00F52C01" w:rsidP="0045394F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3. Состав, последовательность и сроки выполнения</w:t>
      </w: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административных процедур, требования к их выполнению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3.1. Предоставление муниципальной услуги включает в себя следующие административные процедуры: 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1) прием и рассмотрение заявлений о предоставлении муниципальной услуги;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2)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3) принятие ОМСУ</w:t>
      </w:r>
      <w:r w:rsidRPr="001C2876">
        <w:rPr>
          <w:rFonts w:ascii="Times New Roman" w:hAnsi="Times New Roman" w:cs="Times New Roman"/>
          <w:i/>
          <w:iCs/>
        </w:rPr>
        <w:t xml:space="preserve"> </w:t>
      </w:r>
      <w:r w:rsidRPr="001C2876">
        <w:rPr>
          <w:rFonts w:ascii="Times New Roman" w:hAnsi="Times New Roman" w:cs="Times New Roman"/>
        </w:rPr>
        <w:t>решения о подготовке</w:t>
      </w:r>
      <w:r>
        <w:rPr>
          <w:rFonts w:ascii="Times New Roman" w:hAnsi="Times New Roman" w:cs="Times New Roman"/>
        </w:rPr>
        <w:t xml:space="preserve"> документации по планировке территории или мотивированного отказа в принятии решения о подготовке документации по планировке территории</w:t>
      </w:r>
      <w:r w:rsidRPr="001C2876">
        <w:rPr>
          <w:rFonts w:ascii="Times New Roman" w:hAnsi="Times New Roman" w:cs="Times New Roman"/>
        </w:rPr>
        <w:t>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4) выдача заявителю результата предоставления муниципальной услуги.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Основанием для начала предоставления муниципальной услуги служит поступившее заявление о предоставлении муниципальной услуги.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Блок-схема предоставления муниципальной услуги приведена </w:t>
      </w:r>
      <w:r w:rsidRPr="00713173">
        <w:rPr>
          <w:rFonts w:ascii="Times New Roman" w:hAnsi="Times New Roman" w:cs="Times New Roman"/>
        </w:rPr>
        <w:t xml:space="preserve">в Приложении </w:t>
      </w:r>
      <w:r>
        <w:rPr>
          <w:rFonts w:ascii="Times New Roman" w:hAnsi="Times New Roman" w:cs="Times New Roman"/>
        </w:rPr>
        <w:t>4</w:t>
      </w:r>
      <w:r w:rsidRPr="001C2876">
        <w:rPr>
          <w:rFonts w:ascii="Times New Roman" w:hAnsi="Times New Roman" w:cs="Times New Roman"/>
        </w:rPr>
        <w:t xml:space="preserve"> к административному регламенту.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</w:p>
    <w:p w:rsidR="00F52C01" w:rsidRPr="001C2876" w:rsidRDefault="00F52C01" w:rsidP="0045394F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</w:rPr>
      </w:pPr>
      <w:r w:rsidRPr="001C2876">
        <w:rPr>
          <w:rFonts w:ascii="Times New Roman" w:hAnsi="Times New Roman" w:cs="Times New Roman"/>
          <w:b/>
          <w:bCs/>
        </w:rPr>
        <w:t>Прием и рассмотрение заявлений о предоставлении муниципальной услуги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3.2.Основанием для начала исполнения административной процедуры является обращение заявителя в ОМСУ с заявлением о предоставлении муниципальной услуги.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Обращение может осуществляться заявителем лично (в очной форме) и заочной форме путем подачи заявления и иных документов.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очной форме подачи документов заявитель подает заявление и документы, указанные в пункте </w:t>
      </w:r>
      <w:r w:rsidRPr="00FA568C">
        <w:rPr>
          <w:rFonts w:ascii="Times New Roman" w:hAnsi="Times New Roman" w:cs="Times New Roman"/>
        </w:rPr>
        <w:t>2.7</w:t>
      </w:r>
      <w:r w:rsidRPr="001C2876">
        <w:rPr>
          <w:rFonts w:ascii="Times New Roman" w:hAnsi="Times New Roman" w:cs="Times New Roman"/>
        </w:rPr>
        <w:t xml:space="preserve"> административного регламента, в бумажном виде, то есть документы установленной формы, сформированные на бумажном носителе.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Заочная форма подачи документов – направление заявления о предоставлении муниципальной услуги и иных документов по почте, через  сайт государственной информационной системы «Единый портал государственных и муниципальных услуг (функций)», сайт региональной информационной системы «Портал государственных и муниципальных услуг (функций) Амурской области» (далее также – Портал) или в факсимильном сообщении.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При заочной форме подачи документов заявитель может направить заявление и документы, указанные в пункте </w:t>
      </w:r>
      <w:r w:rsidRPr="00FA568C">
        <w:rPr>
          <w:rFonts w:ascii="Times New Roman" w:hAnsi="Times New Roman" w:cs="Times New Roman"/>
        </w:rPr>
        <w:t>2.7</w:t>
      </w:r>
      <w:r w:rsidRPr="001C2876">
        <w:rPr>
          <w:rFonts w:ascii="Times New Roman" w:hAnsi="Times New Roman" w:cs="Times New Roman"/>
        </w:rPr>
        <w:t xml:space="preserve"> административного регламента, в бумажном виде, в виде копий документов на бумажном носителе, электронном виде (то есть посредством направления электронного документа, подписанного электронной подписью), а также в бумажно-электронном виде.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Направление заявления и документов, указанных в пункте </w:t>
      </w:r>
      <w:r w:rsidRPr="00FA568C">
        <w:rPr>
          <w:rFonts w:ascii="Times New Roman" w:hAnsi="Times New Roman" w:cs="Times New Roman"/>
        </w:rPr>
        <w:t>2.7</w:t>
      </w:r>
      <w:r w:rsidRPr="001C2876">
        <w:rPr>
          <w:rFonts w:ascii="Times New Roman" w:hAnsi="Times New Roman" w:cs="Times New Roman"/>
        </w:rPr>
        <w:t xml:space="preserve"> административного регламента, в бумажном виде осуществляется по почте, заказным письмом, а также в факсимильном сообщении.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направлении пакета документов по почте, днем получения заявления является день получения письма в ОМСУ.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Направление заявления и документов, указанных в пункте </w:t>
      </w:r>
      <w:r w:rsidRPr="00FA568C">
        <w:rPr>
          <w:rFonts w:ascii="Times New Roman" w:hAnsi="Times New Roman" w:cs="Times New Roman"/>
        </w:rPr>
        <w:t>2.7</w:t>
      </w:r>
      <w:r w:rsidRPr="001C2876">
        <w:rPr>
          <w:rFonts w:ascii="Times New Roman" w:hAnsi="Times New Roman" w:cs="Times New Roman"/>
        </w:rPr>
        <w:t xml:space="preserve"> административного регламента, в электронном виде и (или) копий этих документов в бумажно-электронном виде осуществляется посредством отправления указанных документов в электронном виде и (или) копий документов в бумажно-электронном виде через личный кабинет Портала.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Интернет-киосков.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идентификации и аутентификации.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Электронное сообщение, отправленное через личный кабинет Портала, идентифицирует заявителя и является подтверждением выражения им своей воли. 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Проверка подлинности действительности усиленной электронной подписи, которой подписаны документы, представленные заявителем, осуществляется специалистом ОМСУ с использованием соответствующего сервиса единой системы идентификации и аутентификации в порядке, установленном Министерством связи и массовых коммуникаций Российской Федерации.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документов, указанных в части 6 статьи 7 Федерального закона от 27.07.2010 № 210-ФЗ «Об организации предоставления государственных и муниципальных услуг».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Направление копий документов, указанных в пункте </w:t>
      </w:r>
      <w:r w:rsidRPr="00DA4D04">
        <w:rPr>
          <w:rFonts w:ascii="Times New Roman" w:hAnsi="Times New Roman" w:cs="Times New Roman"/>
        </w:rPr>
        <w:t>2.7</w:t>
      </w:r>
      <w:r w:rsidRPr="001C2876">
        <w:rPr>
          <w:rFonts w:ascii="Times New Roman" w:hAnsi="Times New Roman" w:cs="Times New Roman"/>
        </w:rPr>
        <w:t xml:space="preserve"> административного регламента, в бумажно-электронном виде может быть осуществлена посредством отправления факсимильного сообщения. В этом случае, заявитель, после отправки факсимильного сообщения может получить регистрационный номер, позвонив на телефонный номер ОМСУ.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обращении заявителя за предоставлением муниципальной услуги, заявителю разъясняется информация:</w:t>
      </w:r>
    </w:p>
    <w:p w:rsidR="00F52C01" w:rsidRPr="001C2876" w:rsidRDefault="00F52C01" w:rsidP="0045394F">
      <w:pPr>
        <w:widowControl w:val="0"/>
        <w:numPr>
          <w:ilvl w:val="0"/>
          <w:numId w:val="2"/>
        </w:numPr>
        <w:suppressAutoHyphens/>
        <w:ind w:left="0" w:firstLine="709"/>
        <w:jc w:val="both"/>
      </w:pPr>
      <w:r w:rsidRPr="001C2876">
        <w:t>о нормативных правовых актах, регулирующих условия и порядок предоставления муниципальной услуги;</w:t>
      </w:r>
    </w:p>
    <w:p w:rsidR="00F52C01" w:rsidRPr="001C2876" w:rsidRDefault="00F52C01" w:rsidP="0045394F">
      <w:pPr>
        <w:widowControl w:val="0"/>
        <w:numPr>
          <w:ilvl w:val="0"/>
          <w:numId w:val="2"/>
        </w:numPr>
        <w:suppressAutoHyphens/>
        <w:ind w:left="0" w:firstLine="709"/>
        <w:jc w:val="both"/>
      </w:pPr>
      <w:r w:rsidRPr="001C2876">
        <w:t>о сроках предоставления муниципальной услуги;</w:t>
      </w:r>
    </w:p>
    <w:p w:rsidR="00F52C01" w:rsidRPr="001C2876" w:rsidRDefault="00F52C01" w:rsidP="0045394F">
      <w:pPr>
        <w:widowControl w:val="0"/>
        <w:numPr>
          <w:ilvl w:val="0"/>
          <w:numId w:val="2"/>
        </w:numPr>
        <w:suppressAutoHyphens/>
        <w:ind w:left="0" w:firstLine="709"/>
        <w:jc w:val="both"/>
      </w:pPr>
      <w:r w:rsidRPr="001C2876">
        <w:t>о требованиях, предъявляемых к форме и перечню документов, необходимых для предоставления муниципальной услуги.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информирование, на бумажном носителе, отправлена факсимильной связью или посредством электронного сообщения.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 xml:space="preserve"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приложено к комплекту документов. 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В заявлении указываются следующие обязательные реквизиты и сведения: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 xml:space="preserve"> В отношении физического лица: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- фамилия, имя, отчество заявителя, либо представителя заявителя;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- реквизиты документа, удостоверяющего личность заявителя;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- предмет обращения;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- количество представленных документов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t xml:space="preserve">- </w:t>
      </w:r>
      <w:r w:rsidRPr="001C2876">
        <w:rPr>
          <w:rFonts w:ascii="Times New Roman" w:hAnsi="Times New Roman" w:cs="Times New Roman"/>
        </w:rPr>
        <w:t>адрес регистрации по месту жительства, адрес места фактического проживания, почтовые реквизиты, контактные телефоны);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В отношении юридического лица: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- наименование юридического лица;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- предмет обращения;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- количество представленных документов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  <w:outlineLvl w:val="3"/>
      </w:pPr>
      <w:r w:rsidRPr="001C2876">
        <w:t>- почтовый, юридический адрес юридического лица;</w:t>
      </w:r>
    </w:p>
    <w:p w:rsidR="00F52C01" w:rsidRPr="001C2876" w:rsidRDefault="00F52C01" w:rsidP="0045394F">
      <w:pPr>
        <w:autoSpaceDE w:val="0"/>
        <w:autoSpaceDN w:val="0"/>
        <w:adjustRightInd w:val="0"/>
        <w:ind w:firstLine="709"/>
        <w:jc w:val="both"/>
      </w:pPr>
      <w:r w:rsidRPr="001C2876">
        <w:t>Заявление должно содержать дату, подпись, номера контактных телефонов.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 просьбе обратившегося лица, заявление может быть оформлено специалистом,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Специалист, ответственный за прием документов, осуществляет следующие действия в ходе приема заявителя: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>устанавливает предмет обращения, проверяет документ, удостоверяющий личность;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>проверяет полномочия заявителя;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 xml:space="preserve"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</w:t>
      </w:r>
      <w:r w:rsidRPr="00DA4D04">
        <w:t>2.7</w:t>
      </w:r>
      <w:r w:rsidRPr="001C2876">
        <w:t xml:space="preserve"> административного регламента;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>проверяет соответствие представленных документов требованиям, удостоверяясь, что: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в документах нет подчисток, приписок, зачеркнутых слов и иных неоговоренных исправлений;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документы не исполнены карандашом;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>принимает решение о приеме у заявителя представленных документов;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>выдает заявителю уведомление с описью представленных документов и указанием даты их принятия, подтверждающее принятие документов, регистрирует принятое заявление и документы;</w:t>
      </w:r>
    </w:p>
    <w:p w:rsidR="00F52C01" w:rsidRPr="001C2876" w:rsidRDefault="00F52C01" w:rsidP="0045394F">
      <w:pPr>
        <w:widowControl w:val="0"/>
        <w:numPr>
          <w:ilvl w:val="0"/>
          <w:numId w:val="3"/>
        </w:numPr>
        <w:suppressAutoHyphens/>
        <w:ind w:left="0" w:firstLine="709"/>
        <w:jc w:val="both"/>
      </w:pPr>
      <w:r w:rsidRPr="001C2876"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установлении фактов отсутствия необходимых документов, несоответствия представленных документов требованиям, указанным в настоящем административном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При отсутствии у заявителя заполненного заявления или неправильном его заполнении специалист, ответственный за прием документов, помогает заявителю заполнить заявление.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передает его специалисту, ответственному за межведомственное взаимодействие.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Длительность осуществления всех необходимых действий не может превышать 15 минут.</w:t>
      </w:r>
    </w:p>
    <w:p w:rsidR="00F52C01" w:rsidRPr="001C2876" w:rsidRDefault="00F52C01" w:rsidP="0045394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1C2876">
        <w:rPr>
          <w:rFonts w:ascii="Times New Roman" w:hAnsi="Times New Roman" w:cs="Times New Roman"/>
        </w:rPr>
        <w:t>Если заявитель обратился заочно, специалист, ответственный за прием документов:</w:t>
      </w:r>
    </w:p>
    <w:p w:rsidR="00F52C01" w:rsidRPr="001C2876" w:rsidRDefault="00F52C01" w:rsidP="0045394F">
      <w:pPr>
        <w:widowControl w:val="0"/>
        <w:numPr>
          <w:ilvl w:val="0"/>
          <w:numId w:val="4"/>
        </w:numPr>
        <w:suppressAutoHyphens/>
        <w:ind w:left="0" w:firstLine="709"/>
        <w:jc w:val="both"/>
      </w:pPr>
      <w:r w:rsidRPr="001C2876">
        <w:t>регистрирует его под индивидуальным порядковым номером в день поступления документов в информационную систему;</w:t>
      </w:r>
    </w:p>
    <w:p w:rsidR="00F52C01" w:rsidRPr="001C2876" w:rsidRDefault="00F52C01" w:rsidP="0045394F">
      <w:pPr>
        <w:widowControl w:val="0"/>
        <w:numPr>
          <w:ilvl w:val="0"/>
          <w:numId w:val="4"/>
        </w:numPr>
        <w:suppressAutoHyphens/>
        <w:ind w:left="0" w:firstLine="709"/>
        <w:jc w:val="both"/>
      </w:pPr>
      <w:r w:rsidRPr="001C2876"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F52C01" w:rsidRPr="001C2876" w:rsidRDefault="00F52C01" w:rsidP="0045394F">
      <w:pPr>
        <w:widowControl w:val="0"/>
        <w:numPr>
          <w:ilvl w:val="0"/>
          <w:numId w:val="4"/>
        </w:numPr>
        <w:suppressAutoHyphens/>
        <w:ind w:left="0" w:firstLine="709"/>
        <w:jc w:val="both"/>
      </w:pPr>
      <w:r w:rsidRPr="001C2876">
        <w:t>проверяет представленные документы на предмет комплектности;</w:t>
      </w:r>
    </w:p>
    <w:p w:rsidR="00F52C01" w:rsidRDefault="00F52C01" w:rsidP="002004E6">
      <w:r w:rsidRPr="001C2876">
        <w:t xml:space="preserve">отправляет заявителю уведомление с описью принятых документов и указанием даты их принятия, подтверждающее принятие документов </w:t>
      </w:r>
    </w:p>
    <w:sectPr w:rsidR="00F52C01" w:rsidSect="008734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3CFF"/>
    <w:multiLevelType w:val="hybridMultilevel"/>
    <w:tmpl w:val="646CFB6C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cs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52F5A"/>
    <w:multiLevelType w:val="hybridMultilevel"/>
    <w:tmpl w:val="B156BC74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cs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">
    <w:nsid w:val="74DA317D"/>
    <w:multiLevelType w:val="hybridMultilevel"/>
    <w:tmpl w:val="990C0F60"/>
    <w:lvl w:ilvl="0" w:tplc="555C316E">
      <w:start w:val="1"/>
      <w:numFmt w:val="bullet"/>
      <w:lvlText w:val=""/>
      <w:lvlJc w:val="left"/>
      <w:pPr>
        <w:ind w:left="1070" w:hanging="360"/>
      </w:pPr>
      <w:rPr>
        <w:rFonts w:ascii="Symbol" w:hAnsi="Symbol" w:cs="Symbol" w:hint="default"/>
      </w:rPr>
    </w:lvl>
    <w:lvl w:ilvl="1" w:tplc="95A4489C">
      <w:start w:val="1"/>
      <w:numFmt w:val="decimal"/>
      <w:lvlText w:val="%2)"/>
      <w:lvlJc w:val="left"/>
      <w:pPr>
        <w:ind w:left="1920" w:hanging="84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94F"/>
    <w:rsid w:val="00000E24"/>
    <w:rsid w:val="000075E7"/>
    <w:rsid w:val="000102AC"/>
    <w:rsid w:val="0001311E"/>
    <w:rsid w:val="00022910"/>
    <w:rsid w:val="0003151B"/>
    <w:rsid w:val="0003454B"/>
    <w:rsid w:val="00041F6B"/>
    <w:rsid w:val="0004504E"/>
    <w:rsid w:val="00047699"/>
    <w:rsid w:val="00051AB0"/>
    <w:rsid w:val="00054667"/>
    <w:rsid w:val="00066227"/>
    <w:rsid w:val="0007161F"/>
    <w:rsid w:val="00076089"/>
    <w:rsid w:val="00082317"/>
    <w:rsid w:val="000853BD"/>
    <w:rsid w:val="0009107B"/>
    <w:rsid w:val="000A1778"/>
    <w:rsid w:val="000A6EC7"/>
    <w:rsid w:val="000C4F5F"/>
    <w:rsid w:val="000E4314"/>
    <w:rsid w:val="000F5D97"/>
    <w:rsid w:val="00104B04"/>
    <w:rsid w:val="00123822"/>
    <w:rsid w:val="00141AD0"/>
    <w:rsid w:val="00154E9E"/>
    <w:rsid w:val="00155DFA"/>
    <w:rsid w:val="00166D02"/>
    <w:rsid w:val="001833B6"/>
    <w:rsid w:val="00187F41"/>
    <w:rsid w:val="00190CDA"/>
    <w:rsid w:val="00192A5B"/>
    <w:rsid w:val="001B313D"/>
    <w:rsid w:val="001C2876"/>
    <w:rsid w:val="001C640D"/>
    <w:rsid w:val="001D178F"/>
    <w:rsid w:val="001E341A"/>
    <w:rsid w:val="001E63F0"/>
    <w:rsid w:val="001F47CE"/>
    <w:rsid w:val="001F7B85"/>
    <w:rsid w:val="002004E6"/>
    <w:rsid w:val="00203E3F"/>
    <w:rsid w:val="00205560"/>
    <w:rsid w:val="00213CD5"/>
    <w:rsid w:val="0021489C"/>
    <w:rsid w:val="002169DF"/>
    <w:rsid w:val="002225D5"/>
    <w:rsid w:val="00222C55"/>
    <w:rsid w:val="00222ED3"/>
    <w:rsid w:val="0022577C"/>
    <w:rsid w:val="0023324B"/>
    <w:rsid w:val="0023773D"/>
    <w:rsid w:val="00246854"/>
    <w:rsid w:val="00257025"/>
    <w:rsid w:val="002665E7"/>
    <w:rsid w:val="002717C8"/>
    <w:rsid w:val="002818FE"/>
    <w:rsid w:val="00282B7C"/>
    <w:rsid w:val="00285CAD"/>
    <w:rsid w:val="002A2B6E"/>
    <w:rsid w:val="002C44E8"/>
    <w:rsid w:val="002D4328"/>
    <w:rsid w:val="002E0443"/>
    <w:rsid w:val="002E2DCB"/>
    <w:rsid w:val="002E57C7"/>
    <w:rsid w:val="002E6492"/>
    <w:rsid w:val="002F0576"/>
    <w:rsid w:val="003111AC"/>
    <w:rsid w:val="00312179"/>
    <w:rsid w:val="00312800"/>
    <w:rsid w:val="00313E93"/>
    <w:rsid w:val="00317EE2"/>
    <w:rsid w:val="003228B4"/>
    <w:rsid w:val="00324D4B"/>
    <w:rsid w:val="003259E5"/>
    <w:rsid w:val="00335C62"/>
    <w:rsid w:val="00336B59"/>
    <w:rsid w:val="00343365"/>
    <w:rsid w:val="00343DF3"/>
    <w:rsid w:val="003503DA"/>
    <w:rsid w:val="003507AB"/>
    <w:rsid w:val="00352689"/>
    <w:rsid w:val="0037529F"/>
    <w:rsid w:val="00375BF6"/>
    <w:rsid w:val="00377C52"/>
    <w:rsid w:val="00393367"/>
    <w:rsid w:val="003934F8"/>
    <w:rsid w:val="003955ED"/>
    <w:rsid w:val="003959D5"/>
    <w:rsid w:val="003A0454"/>
    <w:rsid w:val="003A4F91"/>
    <w:rsid w:val="003A5441"/>
    <w:rsid w:val="003A6663"/>
    <w:rsid w:val="003A7888"/>
    <w:rsid w:val="003B1B40"/>
    <w:rsid w:val="003C5AC8"/>
    <w:rsid w:val="003C6639"/>
    <w:rsid w:val="003D0247"/>
    <w:rsid w:val="003D07AC"/>
    <w:rsid w:val="003E1EBB"/>
    <w:rsid w:val="003E4D59"/>
    <w:rsid w:val="003E53D0"/>
    <w:rsid w:val="003F474E"/>
    <w:rsid w:val="003F4A24"/>
    <w:rsid w:val="00401178"/>
    <w:rsid w:val="004123D6"/>
    <w:rsid w:val="00412AA1"/>
    <w:rsid w:val="00414FCF"/>
    <w:rsid w:val="00425199"/>
    <w:rsid w:val="0043095A"/>
    <w:rsid w:val="00434E95"/>
    <w:rsid w:val="0043645E"/>
    <w:rsid w:val="00443E6C"/>
    <w:rsid w:val="0045394F"/>
    <w:rsid w:val="00455CA8"/>
    <w:rsid w:val="00476DE2"/>
    <w:rsid w:val="004771E3"/>
    <w:rsid w:val="0048270F"/>
    <w:rsid w:val="004859CB"/>
    <w:rsid w:val="00486774"/>
    <w:rsid w:val="00493F54"/>
    <w:rsid w:val="004942AF"/>
    <w:rsid w:val="004B1DD5"/>
    <w:rsid w:val="004C2593"/>
    <w:rsid w:val="004C7AFE"/>
    <w:rsid w:val="004E0AE8"/>
    <w:rsid w:val="004F0FD1"/>
    <w:rsid w:val="004F7CFE"/>
    <w:rsid w:val="005026C8"/>
    <w:rsid w:val="005167AB"/>
    <w:rsid w:val="00524218"/>
    <w:rsid w:val="005401F2"/>
    <w:rsid w:val="00542DD5"/>
    <w:rsid w:val="00560D0C"/>
    <w:rsid w:val="00564A58"/>
    <w:rsid w:val="005703BA"/>
    <w:rsid w:val="00574479"/>
    <w:rsid w:val="00591976"/>
    <w:rsid w:val="005A4CBA"/>
    <w:rsid w:val="005C26B0"/>
    <w:rsid w:val="005C4374"/>
    <w:rsid w:val="005D04F4"/>
    <w:rsid w:val="005D345E"/>
    <w:rsid w:val="005D37F7"/>
    <w:rsid w:val="005E21D7"/>
    <w:rsid w:val="005E2B1A"/>
    <w:rsid w:val="005E3623"/>
    <w:rsid w:val="005E4B8A"/>
    <w:rsid w:val="005F08AE"/>
    <w:rsid w:val="00600D4E"/>
    <w:rsid w:val="006235AE"/>
    <w:rsid w:val="0062711D"/>
    <w:rsid w:val="006603B3"/>
    <w:rsid w:val="00661A4D"/>
    <w:rsid w:val="006643FF"/>
    <w:rsid w:val="006732D6"/>
    <w:rsid w:val="00690FCF"/>
    <w:rsid w:val="00693552"/>
    <w:rsid w:val="006A225A"/>
    <w:rsid w:val="006A4DB6"/>
    <w:rsid w:val="006B553F"/>
    <w:rsid w:val="006C4561"/>
    <w:rsid w:val="006C568C"/>
    <w:rsid w:val="006D729C"/>
    <w:rsid w:val="00705237"/>
    <w:rsid w:val="00713173"/>
    <w:rsid w:val="00716187"/>
    <w:rsid w:val="007320E4"/>
    <w:rsid w:val="0073270F"/>
    <w:rsid w:val="007416A5"/>
    <w:rsid w:val="007425D6"/>
    <w:rsid w:val="00742CB1"/>
    <w:rsid w:val="00747F82"/>
    <w:rsid w:val="00753C8E"/>
    <w:rsid w:val="007670A7"/>
    <w:rsid w:val="00772B18"/>
    <w:rsid w:val="0077351C"/>
    <w:rsid w:val="007759D8"/>
    <w:rsid w:val="00784AB4"/>
    <w:rsid w:val="00784D02"/>
    <w:rsid w:val="00796D41"/>
    <w:rsid w:val="00796F1B"/>
    <w:rsid w:val="007A2EAA"/>
    <w:rsid w:val="007A3690"/>
    <w:rsid w:val="007A794C"/>
    <w:rsid w:val="007C0783"/>
    <w:rsid w:val="007D5939"/>
    <w:rsid w:val="007D7A1B"/>
    <w:rsid w:val="007E4076"/>
    <w:rsid w:val="007F2D10"/>
    <w:rsid w:val="0080097E"/>
    <w:rsid w:val="00805078"/>
    <w:rsid w:val="00813F9F"/>
    <w:rsid w:val="00817A76"/>
    <w:rsid w:val="00820D74"/>
    <w:rsid w:val="008425B3"/>
    <w:rsid w:val="00855D93"/>
    <w:rsid w:val="00863EBF"/>
    <w:rsid w:val="00873447"/>
    <w:rsid w:val="008743CC"/>
    <w:rsid w:val="00876705"/>
    <w:rsid w:val="008C1BBE"/>
    <w:rsid w:val="008E4CFA"/>
    <w:rsid w:val="008E65FD"/>
    <w:rsid w:val="008E6B62"/>
    <w:rsid w:val="008F21BF"/>
    <w:rsid w:val="008F2E97"/>
    <w:rsid w:val="009057C4"/>
    <w:rsid w:val="009067B3"/>
    <w:rsid w:val="0091352F"/>
    <w:rsid w:val="00916528"/>
    <w:rsid w:val="009369B9"/>
    <w:rsid w:val="0094561A"/>
    <w:rsid w:val="00952C8D"/>
    <w:rsid w:val="00953BD2"/>
    <w:rsid w:val="009574BD"/>
    <w:rsid w:val="00967641"/>
    <w:rsid w:val="00970986"/>
    <w:rsid w:val="009728BE"/>
    <w:rsid w:val="00973FCC"/>
    <w:rsid w:val="009838C9"/>
    <w:rsid w:val="00983D23"/>
    <w:rsid w:val="009A0486"/>
    <w:rsid w:val="009A3DD2"/>
    <w:rsid w:val="009A7410"/>
    <w:rsid w:val="009B4523"/>
    <w:rsid w:val="009B6599"/>
    <w:rsid w:val="009B78AC"/>
    <w:rsid w:val="009D19E2"/>
    <w:rsid w:val="009D33EB"/>
    <w:rsid w:val="009D46C7"/>
    <w:rsid w:val="009D4780"/>
    <w:rsid w:val="009D70A9"/>
    <w:rsid w:val="009D7650"/>
    <w:rsid w:val="009E2E96"/>
    <w:rsid w:val="009E699E"/>
    <w:rsid w:val="009F4C4D"/>
    <w:rsid w:val="009F5DA6"/>
    <w:rsid w:val="00A04CB9"/>
    <w:rsid w:val="00A05FD4"/>
    <w:rsid w:val="00A24886"/>
    <w:rsid w:val="00A3522B"/>
    <w:rsid w:val="00A44A19"/>
    <w:rsid w:val="00A51D44"/>
    <w:rsid w:val="00A56FD5"/>
    <w:rsid w:val="00A633C5"/>
    <w:rsid w:val="00A64FFB"/>
    <w:rsid w:val="00A657A9"/>
    <w:rsid w:val="00A669A5"/>
    <w:rsid w:val="00A71F56"/>
    <w:rsid w:val="00A76A6C"/>
    <w:rsid w:val="00A8582C"/>
    <w:rsid w:val="00A87745"/>
    <w:rsid w:val="00A941B9"/>
    <w:rsid w:val="00AA3776"/>
    <w:rsid w:val="00AA44BB"/>
    <w:rsid w:val="00AB0258"/>
    <w:rsid w:val="00AB1872"/>
    <w:rsid w:val="00AC1938"/>
    <w:rsid w:val="00AC69AF"/>
    <w:rsid w:val="00AD3342"/>
    <w:rsid w:val="00AD4228"/>
    <w:rsid w:val="00AD65CD"/>
    <w:rsid w:val="00AD7326"/>
    <w:rsid w:val="00AF0A61"/>
    <w:rsid w:val="00AF1BBC"/>
    <w:rsid w:val="00AF29B9"/>
    <w:rsid w:val="00B00661"/>
    <w:rsid w:val="00B03F55"/>
    <w:rsid w:val="00B2718E"/>
    <w:rsid w:val="00B33511"/>
    <w:rsid w:val="00B43F63"/>
    <w:rsid w:val="00B43FB4"/>
    <w:rsid w:val="00B65A2E"/>
    <w:rsid w:val="00B7564D"/>
    <w:rsid w:val="00B77E7B"/>
    <w:rsid w:val="00B822D2"/>
    <w:rsid w:val="00B83424"/>
    <w:rsid w:val="00B843C5"/>
    <w:rsid w:val="00BA6A50"/>
    <w:rsid w:val="00BC6105"/>
    <w:rsid w:val="00BE0074"/>
    <w:rsid w:val="00BE2C88"/>
    <w:rsid w:val="00BE38BD"/>
    <w:rsid w:val="00BE5CB2"/>
    <w:rsid w:val="00BF0CEC"/>
    <w:rsid w:val="00BF0F10"/>
    <w:rsid w:val="00BF2F1C"/>
    <w:rsid w:val="00BF369E"/>
    <w:rsid w:val="00BF3F23"/>
    <w:rsid w:val="00C021A4"/>
    <w:rsid w:val="00C049DF"/>
    <w:rsid w:val="00C057DF"/>
    <w:rsid w:val="00C10230"/>
    <w:rsid w:val="00C11271"/>
    <w:rsid w:val="00C40B46"/>
    <w:rsid w:val="00C55B0D"/>
    <w:rsid w:val="00C70549"/>
    <w:rsid w:val="00C855EF"/>
    <w:rsid w:val="00C867B0"/>
    <w:rsid w:val="00C9389A"/>
    <w:rsid w:val="00C953FD"/>
    <w:rsid w:val="00CA1818"/>
    <w:rsid w:val="00CB1904"/>
    <w:rsid w:val="00CB5B15"/>
    <w:rsid w:val="00CB77DD"/>
    <w:rsid w:val="00CD2E91"/>
    <w:rsid w:val="00CD4C84"/>
    <w:rsid w:val="00CD5B22"/>
    <w:rsid w:val="00CD5EC8"/>
    <w:rsid w:val="00CD7A79"/>
    <w:rsid w:val="00CF03B6"/>
    <w:rsid w:val="00CF0801"/>
    <w:rsid w:val="00D03B2F"/>
    <w:rsid w:val="00D1058B"/>
    <w:rsid w:val="00D13EA9"/>
    <w:rsid w:val="00D158F1"/>
    <w:rsid w:val="00D17B9E"/>
    <w:rsid w:val="00D322DD"/>
    <w:rsid w:val="00D46606"/>
    <w:rsid w:val="00D50A73"/>
    <w:rsid w:val="00D946AB"/>
    <w:rsid w:val="00DA4D04"/>
    <w:rsid w:val="00DB19DA"/>
    <w:rsid w:val="00DB246F"/>
    <w:rsid w:val="00DB7209"/>
    <w:rsid w:val="00DB7638"/>
    <w:rsid w:val="00DB7FE1"/>
    <w:rsid w:val="00DC221A"/>
    <w:rsid w:val="00DD2254"/>
    <w:rsid w:val="00DD5ADC"/>
    <w:rsid w:val="00DD7D6A"/>
    <w:rsid w:val="00DF1934"/>
    <w:rsid w:val="00DF6654"/>
    <w:rsid w:val="00E14FA3"/>
    <w:rsid w:val="00E1620C"/>
    <w:rsid w:val="00E17101"/>
    <w:rsid w:val="00E176CE"/>
    <w:rsid w:val="00E24D76"/>
    <w:rsid w:val="00E24F8B"/>
    <w:rsid w:val="00E32FA6"/>
    <w:rsid w:val="00E36336"/>
    <w:rsid w:val="00E411FF"/>
    <w:rsid w:val="00E41EA5"/>
    <w:rsid w:val="00E4678A"/>
    <w:rsid w:val="00E50619"/>
    <w:rsid w:val="00E8629E"/>
    <w:rsid w:val="00EA02D5"/>
    <w:rsid w:val="00EA2FC8"/>
    <w:rsid w:val="00EB14BF"/>
    <w:rsid w:val="00EE09B8"/>
    <w:rsid w:val="00EE51A2"/>
    <w:rsid w:val="00EE5E7F"/>
    <w:rsid w:val="00EF01E1"/>
    <w:rsid w:val="00EF0C9A"/>
    <w:rsid w:val="00EF6171"/>
    <w:rsid w:val="00F050D9"/>
    <w:rsid w:val="00F10522"/>
    <w:rsid w:val="00F1054B"/>
    <w:rsid w:val="00F12C6E"/>
    <w:rsid w:val="00F24865"/>
    <w:rsid w:val="00F355C3"/>
    <w:rsid w:val="00F423CD"/>
    <w:rsid w:val="00F431C8"/>
    <w:rsid w:val="00F4385E"/>
    <w:rsid w:val="00F43A4D"/>
    <w:rsid w:val="00F509A4"/>
    <w:rsid w:val="00F512E4"/>
    <w:rsid w:val="00F52C01"/>
    <w:rsid w:val="00F53587"/>
    <w:rsid w:val="00F553CB"/>
    <w:rsid w:val="00F554F0"/>
    <w:rsid w:val="00F56E1F"/>
    <w:rsid w:val="00F57B19"/>
    <w:rsid w:val="00F6051C"/>
    <w:rsid w:val="00F628F6"/>
    <w:rsid w:val="00F66344"/>
    <w:rsid w:val="00F7419A"/>
    <w:rsid w:val="00F75CE6"/>
    <w:rsid w:val="00F85293"/>
    <w:rsid w:val="00F85582"/>
    <w:rsid w:val="00F85B91"/>
    <w:rsid w:val="00F86D13"/>
    <w:rsid w:val="00FA1D7B"/>
    <w:rsid w:val="00FA5407"/>
    <w:rsid w:val="00FA568C"/>
    <w:rsid w:val="00FC02D2"/>
    <w:rsid w:val="00FD43A5"/>
    <w:rsid w:val="00FD6822"/>
    <w:rsid w:val="00FE0643"/>
    <w:rsid w:val="00FE3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94F"/>
    <w:rPr>
      <w:rFonts w:ascii="Times New Roman" w:eastAsia="SimSu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Обычный (веб) Знак1,Обычный (веб) Знак Знак"/>
    <w:basedOn w:val="Normal"/>
    <w:link w:val="NormalWebChar"/>
    <w:uiPriority w:val="99"/>
    <w:rsid w:val="0045394F"/>
    <w:pPr>
      <w:spacing w:before="100" w:beforeAutospacing="1" w:after="100" w:afterAutospacing="1" w:line="360" w:lineRule="auto"/>
      <w:jc w:val="both"/>
    </w:pPr>
    <w:rPr>
      <w:sz w:val="16"/>
      <w:szCs w:val="16"/>
      <w:lang w:eastAsia="ru-RU"/>
    </w:rPr>
  </w:style>
  <w:style w:type="character" w:customStyle="1" w:styleId="NormalWebChar">
    <w:name w:val="Normal (Web) Char"/>
    <w:aliases w:val="Обычный (веб) Знак1 Char,Обычный (веб) Знак Знак Char"/>
    <w:link w:val="NormalWeb"/>
    <w:uiPriority w:val="99"/>
    <w:rsid w:val="0045394F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45394F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rsid w:val="0045394F"/>
    <w:rPr>
      <w:rFonts w:ascii="Arial" w:eastAsia="SimSun" w:hAnsi="Arial" w:cs="Arial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45394F"/>
    <w:rPr>
      <w:color w:val="0000FF"/>
      <w:u w:val="single"/>
    </w:rPr>
  </w:style>
  <w:style w:type="paragraph" w:customStyle="1" w:styleId="ConsPlusNonformat">
    <w:name w:val="ConsPlusNonformat"/>
    <w:uiPriority w:val="99"/>
    <w:rsid w:val="0045394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45394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45394F"/>
    <w:pPr>
      <w:spacing w:line="360" w:lineRule="auto"/>
      <w:ind w:firstLine="709"/>
      <w:jc w:val="both"/>
    </w:pPr>
    <w:rPr>
      <w:rFonts w:eastAsia="Times New Roman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4539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03155;fld=134" TargetMode="External"/><Relationship Id="rId5" Type="http://schemas.openxmlformats.org/officeDocument/2006/relationships/hyperlink" Target="consultantplus://offline/ref=9CD504DCB17E29EDC652491C6E3D30175024847F3902B848C79A49C848K5jA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15</Pages>
  <Words>6385</Words>
  <Characters>-32766</Characters>
  <Application>Microsoft Office Outlook</Application>
  <DocSecurity>0</DocSecurity>
  <Lines>0</Lines>
  <Paragraphs>0</Paragraphs>
  <ScaleCrop>false</ScaleCrop>
  <Company>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Юрченко</dc:creator>
  <cp:keywords/>
  <dc:description/>
  <cp:lastModifiedBy>ISA-0</cp:lastModifiedBy>
  <cp:revision>2</cp:revision>
  <cp:lastPrinted>2017-01-23T04:36:00Z</cp:lastPrinted>
  <dcterms:created xsi:type="dcterms:W3CDTF">2006-12-31T17:57:00Z</dcterms:created>
  <dcterms:modified xsi:type="dcterms:W3CDTF">2006-12-31T17:57:00Z</dcterms:modified>
</cp:coreProperties>
</file>